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42C4" w:rsidRPr="00893189" w:rsidRDefault="00A64BE1" w:rsidP="002542C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-34290</wp:posOffset>
                </wp:positionV>
                <wp:extent cx="2648585" cy="78867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261998505"/>
                          <w:bookmarkEnd w:id="1"/>
                          <w:p w:rsidR="00CB2139" w:rsidRDefault="000A4BD4" w:rsidP="00CB2139">
                            <w:pPr>
                              <w:jc w:val="right"/>
                            </w:pPr>
                            <w:r w:rsidRPr="002E4F88">
                              <w:rPr>
                                <w:sz w:val="18"/>
                              </w:rPr>
                              <w:object w:dxaOrig="2431" w:dyaOrig="6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4.25pt;height:50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4231822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-2.7pt;width:208.55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ET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x1em1LcLrX4OYG2AaWQ6ZW36n6s0VSrVsid+zGGNW3jFCILvEno4ujI471&#10;INv+naJwDdk7FYCGxnS+dFAMBOjA0uOZGR9KDZvpLMun+RSjGmzzPJ/NA3URKU+ntbHuDVMd8pMK&#10;G2A+oJPDnXU+GlKeXPxlVglON1yIsDC77VoYdCCgkk34QgLP3IT0zlL5YyPiuANBwh3e5sMNrH8r&#10;kjSLV2kx2czy+STbZNNJMY/zSZwUq2IWZ0V2u/nuA0yysuWUMnnHJTspMMn+juFjL4zaCRpEfYWL&#10;aTodKfpjknH4fpdkxx00pOBdhfOzEyk9sa8lhbRJ6QgX4zz6OfxQZajB6R+qEmTgmR814IbtAChe&#10;G1tFH0EQRgFfwDq8IjBplfmKUQ8dWWH7ZU8Mw0i8lSCqIsky38JhkU3nKSzMpWV7aSGyBqgKO4zG&#10;6dqNbb/Xhu9auGmUsVQ3IMSGB408RXWUL3RdSOb4Qvi2vlwHr6d3bPkDAAD//wMAUEsDBBQABgAI&#10;AAAAIQCQHEnv4AAAAAwBAAAPAAAAZHJzL2Rvd25yZXYueG1sTI/BboMwEETvlfoP1kbqpUoMVSCE&#10;YqK2Uqtek+YDFrwBFGwj7ATy992c2tuOdjTzptjNphdXGn3nrIJ4FYEgWzvd2UbB8edzmYHwAa3G&#10;3llScCMPu/LxocBcu8nu6XoIjeAQ63NU0IYw5FL6uiWDfuUGsvw7udFgYDk2Uo84cbjp5UsUpdJg&#10;Z7mhxYE+WqrPh4tRcPqenpPtVH2F42a/Tt+x21TuptTTYn57BRFoDn9muOMzOpTMVLmL1V70rKNs&#10;y2OCgmWyBnF3JFEag6j4irMMZFnI/yPKXwAAAP//AwBQSwECLQAUAAYACAAAACEAtoM4kv4AAADh&#10;AQAAEwAAAAAAAAAAAAAAAAAAAAAAW0NvbnRlbnRfVHlwZXNdLnhtbFBLAQItABQABgAIAAAAIQA4&#10;/SH/1gAAAJQBAAALAAAAAAAAAAAAAAAAAC8BAABfcmVscy8ucmVsc1BLAQItABQABgAIAAAAIQAr&#10;BUETgwIAAA8FAAAOAAAAAAAAAAAAAAAAAC4CAABkcnMvZTJvRG9jLnhtbFBLAQItABQABgAIAAAA&#10;IQCQHEnv4AAAAAwBAAAPAAAAAAAAAAAAAAAAAN0EAABkcnMvZG93bnJldi54bWxQSwUGAAAAAAQA&#10;BADzAAAA6gUAAAAA&#10;" stroked="f">
                <v:textbox>
                  <w:txbxContent>
                    <w:bookmarkStart w:id="2" w:name="_MON_1261998505"/>
                    <w:bookmarkEnd w:id="2"/>
                    <w:p w:rsidR="00CB2139" w:rsidRDefault="000A4BD4" w:rsidP="00CB2139">
                      <w:pPr>
                        <w:jc w:val="right"/>
                      </w:pPr>
                      <w:r w:rsidRPr="002E4F88">
                        <w:rPr>
                          <w:sz w:val="18"/>
                        </w:rPr>
                        <w:object w:dxaOrig="2431" w:dyaOrig="631">
                          <v:shape id="_x0000_i1026" type="#_x0000_t75" style="width:194.25pt;height:50.25pt" fillcolor="window">
                            <v:imagedata r:id="rId10" o:title=""/>
                          </v:shape>
                          <o:OLEObject Type="Embed" ProgID="Word.Picture.8" ShapeID="_x0000_i1026" DrawAspect="Content" ObjectID="_162288187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52800" cy="477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Royal Town Planning Institute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41 Botolph Lane, London, EC3R 8DL</w:t>
                            </w:r>
                          </w:p>
                          <w:p w:rsidR="00D5569B" w:rsidRPr="00D5569B" w:rsidRDefault="00D5569B" w:rsidP="002542C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556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Charity registered in England 262865 and Scotland SC037841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5pt;width:264pt;height: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kRhg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qc&#10;Y6RIBxTd88GjlR7QNFSnN64CpzsDbn6AbWA5ZurMraZfHFL6uiVqy6+s1X3LCYPosnAyOTk64rgA&#10;sunfawbXkJ3XEWhobBdKB8VAgA4sPTwxE0KhsDmdzvJFCiYKtmI+n+WRuoRUx9PGOv+W6w6FSY0t&#10;MB/Ryf7W+RANqY4u4TKnpWBrIWVc2O3mWlq0J6CSdfxiAi/cpArOSodjI+K4A0HCHcEWwo2sP5ZZ&#10;XqSrvJyszxfzSbEuZpNyni4maVauyvO0KIub9fcQYFZUrWCMq1uh+FGBWfF3DB96YdRO1CDqa1zO&#10;8tlI0R+TTOP3uyQ74aEhpehqDAWHLziRKhD7RrE490TIcZ78HH6sMtTg+I9ViTIIzI8a8MNmiHqL&#10;GgkS2Wj2ALqwGmgDhuExgUmr7TeMemjMGruvO2I5RvKdAm2VWVGETo6LYjYHJSB7atmcWoiiAFVj&#10;j9E4vfZj9++MFdsWbhrVrPQV6LERUSrPUR1UDM0Xczo8FKG7T9fR6/k5W/4AAAD//wMAUEsDBBQA&#10;BgAIAAAAIQDQpeEL2wAAAAUBAAAPAAAAZHJzL2Rvd25yZXYueG1sTI9BT4NAEIXvJv6HzZh4MXYR&#10;bUHK0KiJxmtrf8ACUyBlZwm7LfTfO57sad7kTd77Jt/MtldnGn3nGOFpEYEirlzdcYOw//l8TEH5&#10;YLg2vWNCuJCHTXF7k5usdhNv6bwLjZIQ9plBaEMYMq191ZI1fuEGYvEObrQmyDo2uh7NJOG213EU&#10;rbQ1HUtDawb6aKk67k4W4fA9PSxfp/Ir7JPty+rddEnpLoj3d/PbGlSgOfwfwx++oEMhTKU7ce1V&#10;jyCPBIRnGWIu41REiZCkMegi19f0xS8AAAD//wMAUEsBAi0AFAAGAAgAAAAhALaDOJL+AAAA4QEA&#10;ABMAAAAAAAAAAAAAAAAAAAAAAFtDb250ZW50X1R5cGVzXS54bWxQSwECLQAUAAYACAAAACEAOP0h&#10;/9YAAACUAQAACwAAAAAAAAAAAAAAAAAvAQAAX3JlbHMvLnJlbHNQSwECLQAUAAYACAAAACEAhjBJ&#10;EYYCAAAWBQAADgAAAAAAAAAAAAAAAAAuAgAAZHJzL2Uyb0RvYy54bWxQSwECLQAUAAYACAAAACEA&#10;0KXhC9sAAAAFAQAADwAAAAAAAAAAAAAAAADgBAAAZHJzL2Rvd25yZXYueG1sUEsFBgAAAAAEAAQA&#10;8wAAAOgFAAAAAA==&#10;" stroked="f">
                <v:textbox>
                  <w:txbxContent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Royal Town Planning Institute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41 Botolph Lane, London, EC3R 8DL</w:t>
                      </w:r>
                    </w:p>
                    <w:p w:rsidR="00D5569B" w:rsidRPr="00D5569B" w:rsidRDefault="00D5569B" w:rsidP="002542C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D5569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Charity registered in England 262865 and Scotland SC037841</w:t>
                      </w:r>
                    </w:p>
                  </w:txbxContent>
                </v:textbox>
              </v:shape>
            </w:pict>
          </mc:Fallback>
        </mc:AlternateContent>
      </w:r>
    </w:p>
    <w:p w:rsidR="002542C4" w:rsidRDefault="002542C4" w:rsidP="002542C4">
      <w:pPr>
        <w:rPr>
          <w:rFonts w:ascii="Arial" w:hAnsi="Arial" w:cs="Arial"/>
          <w:sz w:val="22"/>
          <w:szCs w:val="22"/>
          <w:lang w:val="en-GB"/>
        </w:rPr>
      </w:pPr>
    </w:p>
    <w:p w:rsidR="00D5569B" w:rsidRPr="00D5569B" w:rsidRDefault="00D5569B" w:rsidP="002542C4">
      <w:pPr>
        <w:rPr>
          <w:rFonts w:ascii="Arial" w:hAnsi="Arial" w:cs="Arial"/>
          <w:sz w:val="16"/>
          <w:szCs w:val="16"/>
          <w:lang w:val="en-GB"/>
        </w:rPr>
      </w:pPr>
    </w:p>
    <w:p w:rsidR="0039318F" w:rsidRPr="00CB2139" w:rsidRDefault="0039318F" w:rsidP="002542C4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39318F" w:rsidRPr="00BB4594" w:rsidRDefault="0039318F" w:rsidP="00390895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005006" w:rsidRPr="00D2647D" w:rsidRDefault="00005006" w:rsidP="00390895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11844" wp14:editId="38DCE53C">
                <wp:simplePos x="0" y="0"/>
                <wp:positionH relativeFrom="margin">
                  <wp:posOffset>5553710</wp:posOffset>
                </wp:positionH>
                <wp:positionV relativeFrom="paragraph">
                  <wp:posOffset>38100</wp:posOffset>
                </wp:positionV>
                <wp:extent cx="4010025" cy="235585"/>
                <wp:effectExtent l="0" t="0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5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4A" w:rsidRPr="00CB2139" w:rsidRDefault="00DA644A" w:rsidP="00DA644A">
                            <w:pPr>
                              <w:pStyle w:val="Footer"/>
                              <w:ind w:righ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candidate use only – not to be included in submission.</w:t>
                            </w:r>
                          </w:p>
                          <w:p w:rsidR="00DA644A" w:rsidRDefault="00DA644A" w:rsidP="00DA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1844" id="Text Box 2" o:spid="_x0000_s1028" type="#_x0000_t202" style="position:absolute;margin-left:437.3pt;margin-top:3pt;width:315.7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VHLQIAAFcEAAAOAAAAZHJzL2Uyb0RvYy54bWysVNuO0zAQfUfiHyy/06ShgW7UdLV0KUJa&#10;LtIuH+A4TmJhe4ztNlm+nrHTLQUkHhB5sDz2+PjMOeNsrietyFE4L8HUdLnIKRGGQytNX9MvD/sX&#10;a0p8YKZlCoyo6aPw9Hr7/NlmtJUoYADVCkcQxPhqtDUdQrBVlnk+CM38AqwwuNmB0yxg6PqsdWxE&#10;dK2yIs9fZSO41jrgwntcvZ036Tbhd53g4VPXeRGIqilyC2l0aWzimG03rOods4PkJxrsH1hoJg1e&#10;eoa6ZYGRg5N/QGnJHXjowoKDzqDrJBepBqxmmf9Wzf3ArEi1oDjenmXy/w+Wfzx+dkS26B0lhmm0&#10;6EFMgbyBiRRRndH6CpPuLaaFCZdjZqzU2zvgXz0xsBuY6cWNczAOgrXIbhlPZhdHZxwfQZrxA7R4&#10;DTsESEBT53QERDEIoqNLj2dnIhWOiysUJy9KSjjuFS/Lcl2mK1j1dNo6H94J0CROaurQ+YTOjnc+&#10;RDasekpJ7EHJdi+VSoHrm51y5MiwS/b45akx8Ii/TFOGjDW9KpHH3yHy9J0I/gKhZcB2V1LXdH1O&#10;YlWU7a1pUzMGJtU8x/uVOekYpZtFDFMzJcPO9jTQPqKwDubuxteIkwHcd0pG7Oya+m8H5gQl6r1B&#10;c66Wq1V8CilYla8LDNzlTnO5wwxHqJoGSubpLszP52Cd7Ae8aW4HAzdoaCeT1tH5mdWJPnZvsuD0&#10;0uLzuIxT1s//wfYHAAAA//8DAFBLAwQUAAYACAAAACEAI/C6tOIAAAAJAQAADwAAAGRycy9kb3du&#10;cmV2LnhtbEyPzU7DMBCE70i8g7VI3KiTUtISsqkQUpE4tNBQCXFzk80PxOs0dtrw9rgnOI5mNPNN&#10;shx1K47U28YwQjgJQBDnpmi4Qti9r24WIKxTXKjWMCH8kIVlenmRqLgwJ97SMXOV8CVsY4VQO9fF&#10;Utq8Jq3sxHTE3itNr5Xzsq9k0auTL9etnAZBJLVq2C/UqqOnmvLvbNAIn4ehfP342vHz9I02h5fV&#10;/brM1ojXV+PjAwhHo/sLwxnfo0PqmfZm4MKKFmExn0U+ihD5S2f/LohCEHuE2W0IMk3k/wfpLwAA&#10;AP//AwBQSwECLQAUAAYACAAAACEAtoM4kv4AAADhAQAAEwAAAAAAAAAAAAAAAAAAAAAAW0NvbnRl&#10;bnRfVHlwZXNdLnhtbFBLAQItABQABgAIAAAAIQA4/SH/1gAAAJQBAAALAAAAAAAAAAAAAAAAAC8B&#10;AABfcmVscy8ucmVsc1BLAQItABQABgAIAAAAIQDT1xVHLQIAAFcEAAAOAAAAAAAAAAAAAAAAAC4C&#10;AABkcnMvZTJvRG9jLnhtbFBLAQItABQABgAIAAAAIQAj8Lq04gAAAAkBAAAPAAAAAAAAAAAAAAAA&#10;AIcEAABkcnMvZG93bnJldi54bWxQSwUGAAAAAAQABADzAAAAlgUAAAAA&#10;" fillcolor="yellow">
                <v:textbox>
                  <w:txbxContent>
                    <w:p w:rsidR="00DA644A" w:rsidRPr="00CB2139" w:rsidRDefault="00DA644A" w:rsidP="00DA644A">
                      <w:pPr>
                        <w:pStyle w:val="Footer"/>
                        <w:ind w:right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candidate use only – not to be included in submission.</w:t>
                      </w:r>
                    </w:p>
                    <w:p w:rsidR="00DA644A" w:rsidRDefault="00DA644A" w:rsidP="00DA644A"/>
                  </w:txbxContent>
                </v:textbox>
                <w10:wrap anchorx="margin"/>
              </v:shape>
            </w:pict>
          </mc:Fallback>
        </mc:AlternateContent>
      </w: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0A4BD4" w:rsidRDefault="000A4BD4" w:rsidP="00DA644A">
      <w:pPr>
        <w:rPr>
          <w:rFonts w:ascii="Arial" w:hAnsi="Arial" w:cs="Arial"/>
          <w:b/>
          <w:lang w:val="en-GB"/>
        </w:rPr>
      </w:pPr>
    </w:p>
    <w:p w:rsidR="002542C4" w:rsidRPr="00D5569B" w:rsidRDefault="006B6E06" w:rsidP="00DA64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Legal </w:t>
      </w:r>
      <w:r w:rsidR="000A4BD4">
        <w:rPr>
          <w:rFonts w:ascii="Arial" w:hAnsi="Arial" w:cs="Arial"/>
          <w:b/>
          <w:lang w:val="en-GB"/>
        </w:rPr>
        <w:t>Associate</w:t>
      </w:r>
      <w:r w:rsidR="0039318F" w:rsidRPr="00D5569B">
        <w:rPr>
          <w:rFonts w:ascii="Arial" w:hAnsi="Arial" w:cs="Arial"/>
          <w:b/>
          <w:lang w:val="en-GB"/>
        </w:rPr>
        <w:t>: Professional Competence Statement (PCS) C</w:t>
      </w:r>
      <w:r w:rsidR="00A773CD">
        <w:rPr>
          <w:rFonts w:ascii="Arial" w:hAnsi="Arial" w:cs="Arial"/>
          <w:b/>
          <w:lang w:val="en-GB"/>
        </w:rPr>
        <w:t>ompetencies</w:t>
      </w:r>
      <w:r w:rsidR="0039318F" w:rsidRPr="00D5569B">
        <w:rPr>
          <w:rFonts w:ascii="Arial" w:hAnsi="Arial" w:cs="Arial"/>
          <w:b/>
          <w:lang w:val="en-GB"/>
        </w:rPr>
        <w:t xml:space="preserve"> Checklist</w:t>
      </w:r>
      <w:r w:rsidR="00DA644A">
        <w:rPr>
          <w:rFonts w:ascii="Arial" w:hAnsi="Arial" w:cs="Arial"/>
          <w:b/>
          <w:lang w:val="en-GB"/>
        </w:rPr>
        <w:t xml:space="preserve"> </w:t>
      </w:r>
    </w:p>
    <w:p w:rsidR="00390895" w:rsidRPr="00D2647D" w:rsidRDefault="00390895" w:rsidP="00D5569B">
      <w:pPr>
        <w:rPr>
          <w:rFonts w:ascii="Arial" w:hAnsi="Arial" w:cs="Arial"/>
          <w:sz w:val="16"/>
          <w:szCs w:val="16"/>
          <w:lang w:val="en-GB"/>
        </w:rPr>
      </w:pPr>
    </w:p>
    <w:p w:rsidR="000A4BD4" w:rsidRPr="00D2647D" w:rsidRDefault="000A4BD4" w:rsidP="00D5569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519"/>
        <w:gridCol w:w="2520"/>
        <w:gridCol w:w="2407"/>
        <w:gridCol w:w="2188"/>
      </w:tblGrid>
      <w:tr w:rsidR="000A4BD4" w:rsidRPr="00A5090E" w:rsidTr="000A4BD4">
        <w:trPr>
          <w:jc w:val="center"/>
        </w:trPr>
        <w:tc>
          <w:tcPr>
            <w:tcW w:w="6117" w:type="dxa"/>
            <w:gridSpan w:val="2"/>
            <w:shd w:val="pct10" w:color="auto" w:fill="auto"/>
          </w:tcPr>
          <w:p w:rsidR="000A4BD4" w:rsidRPr="00005006" w:rsidRDefault="000A4BD4" w:rsidP="003931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A4BD4" w:rsidRDefault="000A4BD4" w:rsidP="003931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PCS Competencies</w:t>
            </w:r>
          </w:p>
          <w:p w:rsidR="000A4BD4" w:rsidRPr="00005006" w:rsidRDefault="000A4BD4" w:rsidP="003931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pct10" w:color="auto" w:fill="auto"/>
          </w:tcPr>
          <w:p w:rsidR="000A4BD4" w:rsidRDefault="000A4BD4" w:rsidP="003F25A9">
            <w:pPr>
              <w:jc w:val="center"/>
              <w:rPr>
                <w:rFonts w:ascii="Arial" w:hAnsi="Arial" w:cs="Arial"/>
                <w:b/>
                <w:color w:val="D9D9D9"/>
                <w:sz w:val="20"/>
                <w:szCs w:val="20"/>
                <w:lang w:val="en-GB"/>
              </w:rPr>
            </w:pPr>
          </w:p>
          <w:p w:rsidR="000A4BD4" w:rsidRPr="0059675F" w:rsidRDefault="000A4BD4" w:rsidP="003F25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675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Demonstrated</w:t>
            </w:r>
          </w:p>
        </w:tc>
        <w:tc>
          <w:tcPr>
            <w:tcW w:w="2407" w:type="dxa"/>
            <w:shd w:val="pct10" w:color="auto" w:fill="auto"/>
            <w:vAlign w:val="center"/>
          </w:tcPr>
          <w:p w:rsidR="000A4BD4" w:rsidRDefault="000A4BD4" w:rsidP="00A40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0A4BD4" w:rsidRDefault="000A4BD4" w:rsidP="00A40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Evidence type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0A4BD4" w:rsidRPr="00AB77D8" w:rsidRDefault="000A4BD4" w:rsidP="00A4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B1218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(i.e.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awareness,</w:t>
            </w:r>
            <w:r w:rsidRPr="00B1218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understanding, application or core)</w:t>
            </w:r>
          </w:p>
        </w:tc>
        <w:tc>
          <w:tcPr>
            <w:tcW w:w="2188" w:type="dxa"/>
            <w:shd w:val="pct10" w:color="auto" w:fill="auto"/>
            <w:vAlign w:val="center"/>
          </w:tcPr>
          <w:p w:rsidR="000A4BD4" w:rsidRPr="00AB77D8" w:rsidRDefault="000A4BD4" w:rsidP="00A40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40C8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PCS paragraph numbers</w:t>
            </w:r>
          </w:p>
        </w:tc>
      </w:tr>
      <w:tr w:rsidR="000A4BD4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A4BD4" w:rsidRPr="003F25A9" w:rsidRDefault="000A4BD4" w:rsidP="00383CA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A4BD4" w:rsidRPr="00487941" w:rsidRDefault="000A4BD4" w:rsidP="006F4F1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7941">
              <w:rPr>
                <w:rFonts w:ascii="Arial" w:hAnsi="Arial" w:cs="Arial"/>
                <w:sz w:val="20"/>
                <w:szCs w:val="20"/>
                <w:lang w:val="en-GB"/>
              </w:rPr>
              <w:t>Professionalism and the RTPI Code of Conduct</w:t>
            </w:r>
          </w:p>
          <w:p w:rsidR="000A4BD4" w:rsidRPr="00005006" w:rsidRDefault="000A4BD4" w:rsidP="006F4F18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0A4BD4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4BD4" w:rsidRPr="003F25A9" w:rsidRDefault="000A4BD4" w:rsidP="0039318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91D2D">
              <w:rPr>
                <w:rFonts w:ascii="Arial" w:hAnsi="Arial" w:cs="Arial"/>
                <w:szCs w:val="22"/>
              </w:rPr>
            </w:r>
            <w:r w:rsidR="00991D2D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0A4BD4" w:rsidRPr="00DA3C30" w:rsidRDefault="000A4BD4" w:rsidP="00A40C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6E06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519" w:type="dxa"/>
            <w:shd w:val="clear" w:color="auto" w:fill="auto"/>
          </w:tcPr>
          <w:p w:rsidR="006B6E06" w:rsidRPr="00005006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B6E06" w:rsidRPr="00487941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Ethical challenges</w:t>
            </w:r>
          </w:p>
          <w:p w:rsidR="006B6E06" w:rsidRPr="00005006" w:rsidRDefault="006B6E06" w:rsidP="006B6E0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6B6E06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91D2D">
              <w:rPr>
                <w:rFonts w:ascii="Arial" w:hAnsi="Arial" w:cs="Arial"/>
                <w:szCs w:val="22"/>
              </w:rPr>
            </w:r>
            <w:r w:rsidR="00991D2D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6E06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519" w:type="dxa"/>
            <w:shd w:val="clear" w:color="auto" w:fill="auto"/>
          </w:tcPr>
          <w:p w:rsidR="006B6E06" w:rsidRPr="00005006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B6E06" w:rsidRPr="00487941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 xml:space="preserve">The political framework </w:t>
            </w:r>
          </w:p>
          <w:p w:rsidR="006B6E06" w:rsidRPr="00005006" w:rsidRDefault="006B6E06" w:rsidP="006B6E0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6B6E06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91D2D">
              <w:rPr>
                <w:rFonts w:ascii="Arial" w:hAnsi="Arial" w:cs="Arial"/>
                <w:szCs w:val="22"/>
              </w:rPr>
            </w:r>
            <w:r w:rsidR="00991D2D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6E06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519" w:type="dxa"/>
            <w:shd w:val="clear" w:color="auto" w:fill="auto"/>
          </w:tcPr>
          <w:p w:rsidR="006B6E06" w:rsidRPr="00005006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B6E06" w:rsidRPr="00BB4594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941">
              <w:rPr>
                <w:rFonts w:ascii="Arial" w:hAnsi="Arial" w:cs="Arial"/>
                <w:sz w:val="20"/>
                <w:szCs w:val="20"/>
              </w:rPr>
              <w:t>Reflection and review</w:t>
            </w:r>
          </w:p>
          <w:p w:rsidR="006B6E06" w:rsidRPr="00005006" w:rsidRDefault="006B6E06" w:rsidP="006B6E0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6B6E06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91D2D">
              <w:rPr>
                <w:rFonts w:ascii="Arial" w:hAnsi="Arial" w:cs="Arial"/>
                <w:szCs w:val="22"/>
              </w:rPr>
            </w:r>
            <w:r w:rsidR="00991D2D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6E06" w:rsidRPr="003F25A9" w:rsidTr="000A4BD4">
        <w:trPr>
          <w:jc w:val="center"/>
        </w:trPr>
        <w:tc>
          <w:tcPr>
            <w:tcW w:w="598" w:type="dxa"/>
            <w:shd w:val="clear" w:color="auto" w:fill="auto"/>
          </w:tcPr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5519" w:type="dxa"/>
            <w:shd w:val="clear" w:color="auto" w:fill="auto"/>
          </w:tcPr>
          <w:p w:rsidR="006B6E06" w:rsidRPr="00005006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B6E06" w:rsidRPr="00BB4594" w:rsidRDefault="006B6E06" w:rsidP="006B6E0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Identifying and analysing legal issues </w:t>
            </w:r>
            <w:r w:rsidR="002472F1">
              <w:rPr>
                <w:rFonts w:ascii="Arial" w:hAnsi="Arial" w:cs="Arial"/>
                <w:sz w:val="20"/>
                <w:szCs w:val="20"/>
              </w:rPr>
              <w:t xml:space="preserve">and risks </w:t>
            </w:r>
            <w:r>
              <w:rPr>
                <w:rFonts w:ascii="Arial" w:hAnsi="Arial" w:cs="Arial"/>
                <w:sz w:val="20"/>
                <w:szCs w:val="20"/>
              </w:rPr>
              <w:t>and recommending a course of action</w:t>
            </w:r>
          </w:p>
          <w:p w:rsidR="006B6E06" w:rsidRPr="00005006" w:rsidRDefault="006B6E06" w:rsidP="006B6E0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6B6E06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B6E06" w:rsidRPr="003F25A9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991D2D">
              <w:rPr>
                <w:rFonts w:ascii="Arial" w:hAnsi="Arial" w:cs="Arial"/>
                <w:szCs w:val="22"/>
              </w:rPr>
            </w:r>
            <w:r w:rsidR="00991D2D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vAlign w:val="center"/>
          </w:tcPr>
          <w:p w:rsidR="006B6E06" w:rsidRPr="00DA3C30" w:rsidRDefault="006B6E06" w:rsidP="006B6E0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F4F18" w:rsidRPr="00CB2139" w:rsidRDefault="006F4F18" w:rsidP="00D2647D">
      <w:pPr>
        <w:rPr>
          <w:rFonts w:ascii="Arial" w:hAnsi="Arial" w:cs="Arial"/>
          <w:sz w:val="4"/>
          <w:szCs w:val="4"/>
          <w:lang w:val="en-GB"/>
        </w:rPr>
      </w:pPr>
    </w:p>
    <w:sectPr w:rsidR="006F4F18" w:rsidRPr="00CB2139" w:rsidSect="00CB2139">
      <w:footerReference w:type="even" r:id="rId12"/>
      <w:footerReference w:type="default" r:id="rId13"/>
      <w:pgSz w:w="16840" w:h="11907" w:orient="landscape" w:code="9"/>
      <w:pgMar w:top="568" w:right="720" w:bottom="284" w:left="72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6C" w:rsidRDefault="004F4C6C">
      <w:r>
        <w:separator/>
      </w:r>
    </w:p>
  </w:endnote>
  <w:endnote w:type="continuationSeparator" w:id="0">
    <w:p w:rsidR="004F4C6C" w:rsidRDefault="004F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B" w:rsidRDefault="00D5569B" w:rsidP="0038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69B" w:rsidRDefault="00D5569B" w:rsidP="00383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B" w:rsidRPr="00237713" w:rsidRDefault="00D5569B" w:rsidP="00383CA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D2647D" w:rsidRPr="00D2647D" w:rsidRDefault="00D2647D" w:rsidP="00CB2139">
    <w:pPr>
      <w:pStyle w:val="Footer"/>
      <w:ind w:right="360"/>
      <w:rPr>
        <w:rFonts w:ascii="Arial" w:hAnsi="Arial" w:cs="Arial"/>
        <w:sz w:val="8"/>
        <w:szCs w:val="8"/>
      </w:rPr>
    </w:pPr>
  </w:p>
  <w:p w:rsidR="00D2647D" w:rsidRDefault="00D2647D" w:rsidP="00D2647D">
    <w:pPr>
      <w:pStyle w:val="Footer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6C" w:rsidRDefault="004F4C6C">
      <w:r>
        <w:separator/>
      </w:r>
    </w:p>
  </w:footnote>
  <w:footnote w:type="continuationSeparator" w:id="0">
    <w:p w:rsidR="004F4C6C" w:rsidRDefault="004F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A78"/>
    <w:multiLevelType w:val="hybridMultilevel"/>
    <w:tmpl w:val="B6902B52"/>
    <w:lvl w:ilvl="0" w:tplc="4FF4937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31665"/>
    <w:multiLevelType w:val="hybridMultilevel"/>
    <w:tmpl w:val="BA7C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4"/>
    <w:rsid w:val="00004DBF"/>
    <w:rsid w:val="00005006"/>
    <w:rsid w:val="000221A0"/>
    <w:rsid w:val="00053901"/>
    <w:rsid w:val="00063FA3"/>
    <w:rsid w:val="000A4BD4"/>
    <w:rsid w:val="000D60BF"/>
    <w:rsid w:val="000F17B4"/>
    <w:rsid w:val="00124BA8"/>
    <w:rsid w:val="00137E83"/>
    <w:rsid w:val="001515B8"/>
    <w:rsid w:val="0015720C"/>
    <w:rsid w:val="0019334A"/>
    <w:rsid w:val="001F2087"/>
    <w:rsid w:val="00232252"/>
    <w:rsid w:val="002472F1"/>
    <w:rsid w:val="002542C4"/>
    <w:rsid w:val="00283FBD"/>
    <w:rsid w:val="002A0FB7"/>
    <w:rsid w:val="002D3FE3"/>
    <w:rsid w:val="0033007E"/>
    <w:rsid w:val="0033052A"/>
    <w:rsid w:val="003656C4"/>
    <w:rsid w:val="00383CAA"/>
    <w:rsid w:val="00390895"/>
    <w:rsid w:val="0039318F"/>
    <w:rsid w:val="003C4698"/>
    <w:rsid w:val="003D6A7E"/>
    <w:rsid w:val="003D73AD"/>
    <w:rsid w:val="003F25A9"/>
    <w:rsid w:val="00411A16"/>
    <w:rsid w:val="00423622"/>
    <w:rsid w:val="00460818"/>
    <w:rsid w:val="00461FF5"/>
    <w:rsid w:val="00463CCC"/>
    <w:rsid w:val="00463F3A"/>
    <w:rsid w:val="00487941"/>
    <w:rsid w:val="00496E79"/>
    <w:rsid w:val="004F4C6C"/>
    <w:rsid w:val="005007A1"/>
    <w:rsid w:val="005828D7"/>
    <w:rsid w:val="0059675F"/>
    <w:rsid w:val="005A59EA"/>
    <w:rsid w:val="005B7678"/>
    <w:rsid w:val="005E6AB9"/>
    <w:rsid w:val="00603D44"/>
    <w:rsid w:val="00626FD7"/>
    <w:rsid w:val="00636000"/>
    <w:rsid w:val="00656AE4"/>
    <w:rsid w:val="006B3212"/>
    <w:rsid w:val="006B6E06"/>
    <w:rsid w:val="006C2826"/>
    <w:rsid w:val="006D420B"/>
    <w:rsid w:val="006F049F"/>
    <w:rsid w:val="006F4F18"/>
    <w:rsid w:val="00701598"/>
    <w:rsid w:val="00704B95"/>
    <w:rsid w:val="007167EE"/>
    <w:rsid w:val="007329E2"/>
    <w:rsid w:val="0076474A"/>
    <w:rsid w:val="00770ADB"/>
    <w:rsid w:val="00780B2B"/>
    <w:rsid w:val="007C60E4"/>
    <w:rsid w:val="00831849"/>
    <w:rsid w:val="0085646F"/>
    <w:rsid w:val="00865AFA"/>
    <w:rsid w:val="00865E7E"/>
    <w:rsid w:val="00871D21"/>
    <w:rsid w:val="008E30B5"/>
    <w:rsid w:val="00935030"/>
    <w:rsid w:val="0095108E"/>
    <w:rsid w:val="00991D2D"/>
    <w:rsid w:val="009D4706"/>
    <w:rsid w:val="009D7AC5"/>
    <w:rsid w:val="009E10A7"/>
    <w:rsid w:val="00A319DF"/>
    <w:rsid w:val="00A40C82"/>
    <w:rsid w:val="00A5090E"/>
    <w:rsid w:val="00A64BE1"/>
    <w:rsid w:val="00A773CD"/>
    <w:rsid w:val="00A9766C"/>
    <w:rsid w:val="00AA772E"/>
    <w:rsid w:val="00AB77D8"/>
    <w:rsid w:val="00AD28CB"/>
    <w:rsid w:val="00AD3181"/>
    <w:rsid w:val="00AE54DF"/>
    <w:rsid w:val="00B12183"/>
    <w:rsid w:val="00B17532"/>
    <w:rsid w:val="00B23F70"/>
    <w:rsid w:val="00BB4594"/>
    <w:rsid w:val="00BD0123"/>
    <w:rsid w:val="00BD2235"/>
    <w:rsid w:val="00BE5E20"/>
    <w:rsid w:val="00C46BD9"/>
    <w:rsid w:val="00C77055"/>
    <w:rsid w:val="00CB2139"/>
    <w:rsid w:val="00CC7E35"/>
    <w:rsid w:val="00CD1895"/>
    <w:rsid w:val="00CF34F8"/>
    <w:rsid w:val="00D0119B"/>
    <w:rsid w:val="00D2647D"/>
    <w:rsid w:val="00D3669E"/>
    <w:rsid w:val="00D5569B"/>
    <w:rsid w:val="00D84C37"/>
    <w:rsid w:val="00DA3C30"/>
    <w:rsid w:val="00DA3F96"/>
    <w:rsid w:val="00DA644A"/>
    <w:rsid w:val="00DF1ABD"/>
    <w:rsid w:val="00E24065"/>
    <w:rsid w:val="00E47353"/>
    <w:rsid w:val="00E672B0"/>
    <w:rsid w:val="00E87825"/>
    <w:rsid w:val="00F25467"/>
    <w:rsid w:val="00F604A7"/>
    <w:rsid w:val="00FB66E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4D7AD43B-92EC-4B36-AEC2-B54C590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54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2C4"/>
  </w:style>
  <w:style w:type="character" w:customStyle="1" w:styleId="administrator">
    <w:name w:val="administrator"/>
    <w:semiHidden/>
    <w:rsid w:val="00463CC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4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BD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11A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1A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4F18"/>
    <w:pPr>
      <w:ind w:left="720"/>
      <w:contextualSpacing/>
    </w:pPr>
    <w:rPr>
      <w:lang w:val="en-GB" w:eastAsia="en-GB"/>
    </w:rPr>
  </w:style>
  <w:style w:type="character" w:customStyle="1" w:styleId="FooterChar">
    <w:name w:val="Footer Char"/>
    <w:link w:val="Footer"/>
    <w:rsid w:val="00DA64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0E40-D807-4B1A-B627-5DD809D6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E95E4BB9</Template>
  <TotalTime>0</TotalTime>
  <Pages>1</Pages>
  <Words>60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Woodward</dc:creator>
  <cp:lastModifiedBy>Andrew Pilkington</cp:lastModifiedBy>
  <cp:revision>2</cp:revision>
  <cp:lastPrinted>2015-03-24T15:02:00Z</cp:lastPrinted>
  <dcterms:created xsi:type="dcterms:W3CDTF">2020-02-04T10:44:00Z</dcterms:created>
  <dcterms:modified xsi:type="dcterms:W3CDTF">2020-02-04T10:44:00Z</dcterms:modified>
</cp:coreProperties>
</file>