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D1106" w14:textId="520CEC9B" w:rsidR="00832A10" w:rsidRPr="00683BBD" w:rsidRDefault="008C4F41" w:rsidP="00253A4B">
      <w:pPr>
        <w:pStyle w:val="Heading1"/>
        <w:rPr>
          <w:sz w:val="56"/>
          <w:szCs w:val="56"/>
        </w:rPr>
      </w:pPr>
      <w:r w:rsidRPr="00683BBD">
        <w:rPr>
          <w:sz w:val="56"/>
          <w:szCs w:val="56"/>
        </w:rPr>
        <w:t>Young Planners</w:t>
      </w:r>
      <w:r w:rsidR="0047323E" w:rsidRPr="00683BBD">
        <w:rPr>
          <w:sz w:val="56"/>
          <w:szCs w:val="56"/>
        </w:rPr>
        <w:t>’</w:t>
      </w:r>
      <w:r w:rsidRPr="00683BBD">
        <w:rPr>
          <w:sz w:val="56"/>
          <w:szCs w:val="56"/>
        </w:rPr>
        <w:t xml:space="preserve"> Conference</w:t>
      </w:r>
      <w:r w:rsidR="00832A10" w:rsidRPr="00683BBD">
        <w:rPr>
          <w:sz w:val="56"/>
          <w:szCs w:val="56"/>
        </w:rPr>
        <w:t xml:space="preserve"> </w:t>
      </w:r>
      <w:r w:rsidR="002C31B7" w:rsidRPr="00683BBD">
        <w:rPr>
          <w:sz w:val="56"/>
          <w:szCs w:val="56"/>
        </w:rPr>
        <w:t>202</w:t>
      </w:r>
      <w:r w:rsidR="00A26EAA">
        <w:rPr>
          <w:sz w:val="56"/>
          <w:szCs w:val="56"/>
        </w:rPr>
        <w:t>5</w:t>
      </w:r>
      <w:r w:rsidR="00B334A7">
        <w:rPr>
          <w:sz w:val="56"/>
          <w:szCs w:val="56"/>
        </w:rPr>
        <w:t xml:space="preserve"> - London</w:t>
      </w:r>
    </w:p>
    <w:p w14:paraId="5438A82F" w14:textId="1AD43863" w:rsidR="00C00ED5" w:rsidRPr="00683BBD" w:rsidRDefault="00A26EAA" w:rsidP="00C00ED5">
      <w:pPr>
        <w:pStyle w:val="Heading2"/>
        <w:spacing w:after="0" w:line="240" w:lineRule="auto"/>
        <w:rPr>
          <w:rFonts w:asciiTheme="majorHAnsi" w:eastAsiaTheme="majorEastAsia" w:hAnsiTheme="majorHAnsi" w:cstheme="majorBidi"/>
          <w:b/>
          <w:bCs/>
          <w:noProof w:val="0"/>
          <w:color w:val="004B74"/>
          <w:sz w:val="56"/>
          <w:szCs w:val="56"/>
          <w:lang w:eastAsia="en-US"/>
        </w:rPr>
      </w:pPr>
      <w:r>
        <w:rPr>
          <w:rFonts w:asciiTheme="majorHAnsi" w:eastAsiaTheme="majorEastAsia" w:hAnsiTheme="majorHAnsi" w:cstheme="majorBidi"/>
          <w:b/>
          <w:bCs/>
          <w:noProof w:val="0"/>
          <w:color w:val="004B74"/>
          <w:sz w:val="56"/>
          <w:szCs w:val="56"/>
          <w:lang w:eastAsia="en-US"/>
        </w:rPr>
        <w:t>Planning for Health</w:t>
      </w:r>
    </w:p>
    <w:p w14:paraId="7A917BE9" w14:textId="5F89C306" w:rsidR="00461FFC" w:rsidRPr="00683BBD" w:rsidRDefault="006A6E37" w:rsidP="00461FFC">
      <w:pPr>
        <w:pStyle w:val="Heading2"/>
        <w:spacing w:after="0"/>
      </w:pPr>
      <w:r w:rsidRPr="00683BBD"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634764" wp14:editId="72634765">
                <wp:simplePos x="0" y="0"/>
                <wp:positionH relativeFrom="leftMargin">
                  <wp:posOffset>442595</wp:posOffset>
                </wp:positionH>
                <wp:positionV relativeFrom="paragraph">
                  <wp:posOffset>734695</wp:posOffset>
                </wp:positionV>
                <wp:extent cx="4643280" cy="0"/>
                <wp:effectExtent l="19050" t="19050" r="508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3280" cy="0"/>
                        </a:xfrm>
                        <a:prstGeom prst="line">
                          <a:avLst/>
                        </a:prstGeom>
                        <a:ln w="31750" cap="rnd">
                          <a:solidFill>
                            <a:schemeClr val="tx2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6661B615" id="Straight Connector 6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" from="34.85pt,57.85pt" to="400.45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" strokecolor="#509dc4 [3215]" strokeweight="2.5pt">
                <v:stroke dashstyle="1 1" endcap="round"/>
                <w10:wrap anchorx="margin"/>
              </v:line>
            </w:pict>
          </mc:Fallback>
        </mc:AlternateContent>
      </w:r>
      <w:r w:rsidR="00A26EAA">
        <w:t>5-6</w:t>
      </w:r>
      <w:r w:rsidR="00461FFC" w:rsidRPr="00683BBD">
        <w:t xml:space="preserve"> </w:t>
      </w:r>
      <w:r w:rsidR="00A26EAA">
        <w:t>Septemb</w:t>
      </w:r>
      <w:r w:rsidR="00461FFC" w:rsidRPr="00683BBD">
        <w:t>er 202</w:t>
      </w:r>
      <w:r w:rsidR="00A26EAA">
        <w:t>5</w:t>
      </w:r>
    </w:p>
    <w:p w14:paraId="72634737" w14:textId="597C16B5" w:rsidR="00253A4B" w:rsidRPr="00683BBD" w:rsidRDefault="00A26EAA" w:rsidP="00B334A7">
      <w:pPr>
        <w:pStyle w:val="Heading2"/>
        <w:tabs>
          <w:tab w:val="left" w:pos="4820"/>
        </w:tabs>
        <w:spacing w:after="0"/>
      </w:pPr>
      <w:r>
        <w:t>London South Bank University</w:t>
      </w:r>
    </w:p>
    <w:p w14:paraId="6540EBBE" w14:textId="43C64D2C" w:rsidR="00007C1E" w:rsidRPr="00683BBD" w:rsidRDefault="005B7663" w:rsidP="00933037">
      <w:pPr>
        <w:rPr>
          <w:rFonts w:eastAsia="Calibri" w:cs="Arial"/>
          <w:b/>
          <w:bCs/>
          <w:color w:val="509DC4" w:themeColor="text2"/>
          <w:sz w:val="22"/>
          <w:lang w:val="en-US"/>
        </w:rPr>
      </w:pPr>
      <w:bookmarkStart w:id="0" w:name="_Hlk109660073"/>
      <w:r w:rsidRPr="00683BBD">
        <w:rPr>
          <w:rFonts w:eastAsia="Calibri" w:cs="Arial"/>
          <w:b/>
          <w:bCs/>
          <w:color w:val="509DC4" w:themeColor="text2"/>
          <w:sz w:val="22"/>
          <w:lang w:val="en-US"/>
        </w:rPr>
        <w:br/>
      </w:r>
    </w:p>
    <w:tbl>
      <w:tblPr>
        <w:tblStyle w:val="TableGrid"/>
        <w:tblW w:w="794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5"/>
        <w:gridCol w:w="2196"/>
        <w:gridCol w:w="146"/>
        <w:gridCol w:w="4536"/>
      </w:tblGrid>
      <w:tr w:rsidR="00BE3AE9" w14:paraId="263373D5" w14:textId="0C4EA80C" w:rsidTr="001030D2">
        <w:trPr>
          <w:trHeight w:val="506"/>
        </w:trPr>
        <w:tc>
          <w:tcPr>
            <w:tcW w:w="7943" w:type="dxa"/>
            <w:gridSpan w:val="4"/>
          </w:tcPr>
          <w:bookmarkEnd w:id="0"/>
          <w:p w14:paraId="409197CC" w14:textId="46F364E0" w:rsidR="00BE3AE9" w:rsidRPr="0057437A" w:rsidRDefault="00BE3AE9" w:rsidP="0010272A">
            <w:pPr>
              <w:pStyle w:val="Heading3"/>
              <w:rPr>
                <w:lang w:val="en-US"/>
              </w:rPr>
            </w:pPr>
            <w:r w:rsidRPr="0057437A">
              <w:rPr>
                <w:lang w:val="en-US"/>
              </w:rPr>
              <w:t>Friday 5</w:t>
            </w:r>
            <w:r w:rsidRPr="0057437A">
              <w:rPr>
                <w:vertAlign w:val="superscript"/>
                <w:lang w:val="en-US"/>
              </w:rPr>
              <w:t>th</w:t>
            </w:r>
            <w:r w:rsidRPr="0057437A">
              <w:rPr>
                <w:lang w:val="en-US"/>
              </w:rPr>
              <w:t xml:space="preserve"> September</w:t>
            </w:r>
          </w:p>
        </w:tc>
      </w:tr>
      <w:tr w:rsidR="00BE3AE9" w14:paraId="4E71F14C" w14:textId="0704CDF9" w:rsidTr="001030D2">
        <w:trPr>
          <w:trHeight w:val="418"/>
        </w:trPr>
        <w:tc>
          <w:tcPr>
            <w:tcW w:w="1065" w:type="dxa"/>
          </w:tcPr>
          <w:p w14:paraId="1EEF707F" w14:textId="49F0C802" w:rsidR="00BE3AE9" w:rsidRPr="00C54A6C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C54A6C">
              <w:rPr>
                <w:color w:val="509DC4" w:themeColor="text2"/>
                <w:sz w:val="18"/>
                <w:szCs w:val="18"/>
              </w:rPr>
              <w:t>09.00am</w:t>
            </w:r>
          </w:p>
        </w:tc>
        <w:tc>
          <w:tcPr>
            <w:tcW w:w="2196" w:type="dxa"/>
          </w:tcPr>
          <w:p w14:paraId="62BB81DD" w14:textId="64B2532F" w:rsidR="00BE3AE9" w:rsidRPr="00C54A6C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C54A6C">
              <w:rPr>
                <w:color w:val="509DC4" w:themeColor="text2"/>
                <w:sz w:val="18"/>
                <w:szCs w:val="18"/>
              </w:rPr>
              <w:t>Registration</w:t>
            </w:r>
          </w:p>
        </w:tc>
        <w:tc>
          <w:tcPr>
            <w:tcW w:w="4682" w:type="dxa"/>
            <w:gridSpan w:val="2"/>
          </w:tcPr>
          <w:p w14:paraId="5E5E8001" w14:textId="77777777" w:rsidR="00BE3AE9" w:rsidRPr="0057437A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sz w:val="18"/>
                <w:szCs w:val="18"/>
              </w:rPr>
            </w:pPr>
          </w:p>
        </w:tc>
      </w:tr>
      <w:tr w:rsidR="00BE3AE9" w14:paraId="4E5D3177" w14:textId="33D63C95" w:rsidTr="001030D2">
        <w:trPr>
          <w:trHeight w:val="418"/>
        </w:trPr>
        <w:tc>
          <w:tcPr>
            <w:tcW w:w="1065" w:type="dxa"/>
          </w:tcPr>
          <w:p w14:paraId="0442CDAD" w14:textId="3B622836" w:rsidR="00BE3AE9" w:rsidRPr="00BE3AE9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BE3AE9">
              <w:rPr>
                <w:color w:val="509DC4" w:themeColor="text2"/>
                <w:sz w:val="18"/>
                <w:szCs w:val="18"/>
              </w:rPr>
              <w:t>10.00am</w:t>
            </w:r>
          </w:p>
        </w:tc>
        <w:tc>
          <w:tcPr>
            <w:tcW w:w="2196" w:type="dxa"/>
          </w:tcPr>
          <w:p w14:paraId="11D909E4" w14:textId="4774FDD4" w:rsidR="00BE3AE9" w:rsidRPr="00BE3AE9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BE3AE9">
              <w:rPr>
                <w:color w:val="509DC4" w:themeColor="text2"/>
                <w:sz w:val="18"/>
                <w:szCs w:val="18"/>
              </w:rPr>
              <w:t>Welcome Address</w:t>
            </w:r>
          </w:p>
        </w:tc>
        <w:tc>
          <w:tcPr>
            <w:tcW w:w="4682" w:type="dxa"/>
            <w:gridSpan w:val="2"/>
          </w:tcPr>
          <w:p w14:paraId="3CDEF4F3" w14:textId="77777777" w:rsidR="00BE3AE9" w:rsidRPr="0057437A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sz w:val="18"/>
                <w:szCs w:val="18"/>
              </w:rPr>
            </w:pPr>
          </w:p>
        </w:tc>
      </w:tr>
      <w:tr w:rsidR="00BE3AE9" w14:paraId="52351272" w14:textId="0440DFDD" w:rsidTr="001030D2">
        <w:trPr>
          <w:trHeight w:val="339"/>
        </w:trPr>
        <w:tc>
          <w:tcPr>
            <w:tcW w:w="1065" w:type="dxa"/>
          </w:tcPr>
          <w:p w14:paraId="683F8090" w14:textId="77777777" w:rsidR="00BE3AE9" w:rsidRPr="0057437A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96" w:type="dxa"/>
          </w:tcPr>
          <w:p w14:paraId="67340873" w14:textId="623F195D" w:rsidR="00BE3AE9" w:rsidRPr="00C54A6C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 w:rsidRPr="00C54A6C">
              <w:rPr>
                <w:i/>
                <w:iCs/>
                <w:sz w:val="18"/>
                <w:szCs w:val="18"/>
              </w:rPr>
              <w:t>Helen Fadipe</w:t>
            </w:r>
          </w:p>
        </w:tc>
        <w:tc>
          <w:tcPr>
            <w:tcW w:w="4682" w:type="dxa"/>
            <w:gridSpan w:val="2"/>
          </w:tcPr>
          <w:p w14:paraId="47D8CC72" w14:textId="3D7D165B" w:rsidR="00BE3AE9" w:rsidRPr="00C54A6C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i/>
                <w:iCs/>
                <w:sz w:val="18"/>
                <w:szCs w:val="18"/>
              </w:rPr>
            </w:pPr>
            <w:r w:rsidRPr="00C54A6C">
              <w:rPr>
                <w:b w:val="0"/>
                <w:bCs/>
                <w:i/>
                <w:iCs/>
                <w:sz w:val="18"/>
                <w:szCs w:val="18"/>
              </w:rPr>
              <w:t>President, Royal Town Planning Institute</w:t>
            </w:r>
          </w:p>
        </w:tc>
      </w:tr>
      <w:tr w:rsidR="00BE3AE9" w14:paraId="5D72B80E" w14:textId="3643F4E7" w:rsidTr="001030D2">
        <w:trPr>
          <w:trHeight w:val="418"/>
        </w:trPr>
        <w:tc>
          <w:tcPr>
            <w:tcW w:w="1065" w:type="dxa"/>
          </w:tcPr>
          <w:p w14:paraId="5911841E" w14:textId="77777777" w:rsidR="00BE3AE9" w:rsidRPr="0057437A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96" w:type="dxa"/>
          </w:tcPr>
          <w:p w14:paraId="10065189" w14:textId="59E20471" w:rsidR="00BE3AE9" w:rsidRPr="00C54A6C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 w:rsidRPr="00C54A6C">
              <w:rPr>
                <w:i/>
                <w:iCs/>
                <w:sz w:val="18"/>
                <w:szCs w:val="18"/>
              </w:rPr>
              <w:t>Jayshree Astley</w:t>
            </w:r>
          </w:p>
        </w:tc>
        <w:tc>
          <w:tcPr>
            <w:tcW w:w="4682" w:type="dxa"/>
            <w:gridSpan w:val="2"/>
          </w:tcPr>
          <w:p w14:paraId="681714F0" w14:textId="6ABE0007" w:rsidR="00BE3AE9" w:rsidRPr="00C54A6C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i/>
                <w:iCs/>
                <w:sz w:val="18"/>
                <w:szCs w:val="18"/>
              </w:rPr>
            </w:pPr>
            <w:r w:rsidRPr="00C54A6C">
              <w:rPr>
                <w:b w:val="0"/>
                <w:bCs/>
                <w:i/>
                <w:iCs/>
                <w:sz w:val="18"/>
                <w:szCs w:val="18"/>
              </w:rPr>
              <w:t>Senior Town Planning Lecturer, LSBU</w:t>
            </w:r>
          </w:p>
        </w:tc>
      </w:tr>
      <w:tr w:rsidR="00BE3AE9" w14:paraId="14AED79E" w14:textId="3915D3F0" w:rsidTr="001030D2">
        <w:trPr>
          <w:trHeight w:val="418"/>
        </w:trPr>
        <w:tc>
          <w:tcPr>
            <w:tcW w:w="1065" w:type="dxa"/>
          </w:tcPr>
          <w:p w14:paraId="150BCF46" w14:textId="77777777" w:rsidR="00BE3AE9" w:rsidRPr="0057437A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96" w:type="dxa"/>
          </w:tcPr>
          <w:p w14:paraId="011B7046" w14:textId="1A44CF0D" w:rsidR="00BE3AE9" w:rsidRPr="00C54A6C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 w:rsidRPr="00C54A6C">
              <w:rPr>
                <w:i/>
                <w:iCs/>
                <w:sz w:val="18"/>
                <w:szCs w:val="18"/>
              </w:rPr>
              <w:t>Amy Ingle</w:t>
            </w:r>
          </w:p>
        </w:tc>
        <w:tc>
          <w:tcPr>
            <w:tcW w:w="4682" w:type="dxa"/>
            <w:gridSpan w:val="2"/>
          </w:tcPr>
          <w:p w14:paraId="15707794" w14:textId="3D94D819" w:rsidR="00BE3AE9" w:rsidRPr="00C54A6C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i/>
                <w:iCs/>
                <w:sz w:val="18"/>
                <w:szCs w:val="18"/>
              </w:rPr>
            </w:pPr>
            <w:r w:rsidRPr="00C54A6C">
              <w:rPr>
                <w:b w:val="0"/>
                <w:bCs/>
                <w:i/>
                <w:iCs/>
                <w:sz w:val="18"/>
                <w:szCs w:val="18"/>
              </w:rPr>
              <w:t>Chair, RTPI Conference Committee</w:t>
            </w:r>
            <w:r>
              <w:rPr>
                <w:b w:val="0"/>
                <w:bCs/>
                <w:i/>
                <w:iCs/>
                <w:sz w:val="18"/>
                <w:szCs w:val="18"/>
              </w:rPr>
              <w:t xml:space="preserve"> &amp; Senior Planner, AECOM</w:t>
            </w:r>
          </w:p>
        </w:tc>
      </w:tr>
      <w:tr w:rsidR="00BE3AE9" w14:paraId="775BE2E5" w14:textId="77777777" w:rsidTr="001030D2">
        <w:trPr>
          <w:trHeight w:val="418"/>
        </w:trPr>
        <w:tc>
          <w:tcPr>
            <w:tcW w:w="1065" w:type="dxa"/>
          </w:tcPr>
          <w:p w14:paraId="06410E0E" w14:textId="1BD219DB" w:rsidR="00BE3AE9" w:rsidRPr="00BE3AE9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BE3AE9">
              <w:rPr>
                <w:color w:val="509DC4" w:themeColor="text2"/>
                <w:sz w:val="18"/>
                <w:szCs w:val="18"/>
              </w:rPr>
              <w:t>10.10am</w:t>
            </w:r>
          </w:p>
        </w:tc>
        <w:tc>
          <w:tcPr>
            <w:tcW w:w="2196" w:type="dxa"/>
          </w:tcPr>
          <w:p w14:paraId="08C4D2D5" w14:textId="37C97044" w:rsidR="00BE3AE9" w:rsidRPr="00BE3AE9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146911FF">
              <w:rPr>
                <w:color w:val="509DC4" w:themeColor="text2"/>
                <w:sz w:val="18"/>
                <w:szCs w:val="18"/>
              </w:rPr>
              <w:t>Keynote Speech</w:t>
            </w:r>
          </w:p>
        </w:tc>
        <w:tc>
          <w:tcPr>
            <w:tcW w:w="4682" w:type="dxa"/>
            <w:gridSpan w:val="2"/>
          </w:tcPr>
          <w:p w14:paraId="01D8DB26" w14:textId="77777777" w:rsidR="00BE3AE9" w:rsidRPr="0057437A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sz w:val="18"/>
                <w:szCs w:val="18"/>
              </w:rPr>
            </w:pPr>
          </w:p>
        </w:tc>
      </w:tr>
      <w:tr w:rsidR="00BE3AE9" w14:paraId="5A8E0CB8" w14:textId="77777777" w:rsidTr="001030D2">
        <w:trPr>
          <w:trHeight w:val="418"/>
        </w:trPr>
        <w:tc>
          <w:tcPr>
            <w:tcW w:w="1065" w:type="dxa"/>
          </w:tcPr>
          <w:p w14:paraId="49CF7AAB" w14:textId="77777777" w:rsidR="00BE3AE9" w:rsidRPr="0057437A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96" w:type="dxa"/>
          </w:tcPr>
          <w:p w14:paraId="37A1C3F2" w14:textId="0C35616F" w:rsidR="00BE3AE9" w:rsidRPr="00515D28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 w:rsidRPr="00515D28">
              <w:rPr>
                <w:i/>
                <w:iCs/>
                <w:sz w:val="18"/>
                <w:szCs w:val="18"/>
              </w:rPr>
              <w:t>Michael Chang</w:t>
            </w:r>
          </w:p>
        </w:tc>
        <w:tc>
          <w:tcPr>
            <w:tcW w:w="4682" w:type="dxa"/>
            <w:gridSpan w:val="2"/>
          </w:tcPr>
          <w:p w14:paraId="53E6DBE0" w14:textId="2C7758D1" w:rsidR="00BE3AE9" w:rsidRPr="00515D28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i/>
                <w:iCs/>
                <w:sz w:val="18"/>
                <w:szCs w:val="18"/>
              </w:rPr>
            </w:pPr>
            <w:r w:rsidRPr="00515D28">
              <w:rPr>
                <w:b w:val="0"/>
                <w:bCs/>
                <w:i/>
                <w:iCs/>
                <w:sz w:val="18"/>
                <w:szCs w:val="18"/>
              </w:rPr>
              <w:t>Associate Town Planner &amp; Healthy Planning Lead, NHS Property Services</w:t>
            </w:r>
            <w:r w:rsidR="000F1DDB">
              <w:rPr>
                <w:b w:val="0"/>
                <w:bCs/>
                <w:i/>
                <w:iCs/>
                <w:sz w:val="18"/>
                <w:szCs w:val="18"/>
              </w:rPr>
              <w:t xml:space="preserve"> &amp; </w:t>
            </w:r>
            <w:r w:rsidR="000F1DDB" w:rsidRPr="000F1DDB">
              <w:rPr>
                <w:b w:val="0"/>
                <w:bCs/>
                <w:i/>
                <w:iCs/>
                <w:sz w:val="18"/>
                <w:szCs w:val="18"/>
              </w:rPr>
              <w:t>Visiting Professor, WHO Collaborating Centre for Healthy Urban Environments, University of the West of England</w:t>
            </w:r>
          </w:p>
        </w:tc>
      </w:tr>
      <w:tr w:rsidR="00BE3AE9" w14:paraId="3AC6EF70" w14:textId="77777777" w:rsidTr="001030D2">
        <w:trPr>
          <w:trHeight w:val="418"/>
        </w:trPr>
        <w:tc>
          <w:tcPr>
            <w:tcW w:w="1065" w:type="dxa"/>
          </w:tcPr>
          <w:p w14:paraId="40EDE53B" w14:textId="0F487291" w:rsidR="00BE3AE9" w:rsidRPr="00BE3AE9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BE3AE9">
              <w:rPr>
                <w:color w:val="509DC4" w:themeColor="text2"/>
                <w:sz w:val="18"/>
                <w:szCs w:val="18"/>
              </w:rPr>
              <w:t>10.30am</w:t>
            </w:r>
          </w:p>
        </w:tc>
        <w:tc>
          <w:tcPr>
            <w:tcW w:w="6878" w:type="dxa"/>
            <w:gridSpan w:val="3"/>
          </w:tcPr>
          <w:p w14:paraId="23C795B4" w14:textId="51ADB5B3" w:rsidR="00BE3AE9" w:rsidRPr="00BE3AE9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color w:val="509DC4" w:themeColor="text2"/>
                <w:sz w:val="18"/>
                <w:szCs w:val="18"/>
              </w:rPr>
            </w:pPr>
            <w:r w:rsidRPr="00BE3AE9">
              <w:rPr>
                <w:color w:val="509DC4" w:themeColor="text2"/>
                <w:sz w:val="18"/>
                <w:szCs w:val="18"/>
              </w:rPr>
              <w:t xml:space="preserve">Plenary 1: </w:t>
            </w:r>
            <w:r w:rsidR="00D5599E" w:rsidRPr="00D5599E">
              <w:rPr>
                <w:color w:val="509DC4" w:themeColor="text2"/>
                <w:sz w:val="18"/>
                <w:szCs w:val="18"/>
              </w:rPr>
              <w:t>Building Healthier Futures: The Impact of Planning and Transport</w:t>
            </w:r>
          </w:p>
        </w:tc>
      </w:tr>
      <w:tr w:rsidR="00BE3AE9" w14:paraId="2F51650E" w14:textId="77777777" w:rsidTr="001030D2">
        <w:trPr>
          <w:trHeight w:val="418"/>
        </w:trPr>
        <w:tc>
          <w:tcPr>
            <w:tcW w:w="1065" w:type="dxa"/>
          </w:tcPr>
          <w:p w14:paraId="37955A66" w14:textId="77777777" w:rsidR="00BE3AE9" w:rsidRPr="0057437A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96" w:type="dxa"/>
          </w:tcPr>
          <w:p w14:paraId="4507D57D" w14:textId="3813F67F" w:rsidR="00BE3AE9" w:rsidRPr="00C54A6C" w:rsidRDefault="00BE3AE9" w:rsidP="00154F7E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 w:rsidRPr="00C54A6C">
              <w:rPr>
                <w:i/>
                <w:iCs/>
                <w:sz w:val="18"/>
                <w:szCs w:val="18"/>
              </w:rPr>
              <w:t>Jenny Jones</w:t>
            </w:r>
          </w:p>
        </w:tc>
        <w:tc>
          <w:tcPr>
            <w:tcW w:w="4682" w:type="dxa"/>
            <w:gridSpan w:val="2"/>
          </w:tcPr>
          <w:p w14:paraId="77B9D5F1" w14:textId="413884BB" w:rsidR="00BE3AE9" w:rsidRPr="00C54A6C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 w:rsidRPr="00C54A6C">
              <w:rPr>
                <w:b w:val="0"/>
                <w:bCs/>
                <w:i/>
                <w:iCs/>
                <w:sz w:val="18"/>
                <w:szCs w:val="18"/>
              </w:rPr>
              <w:t xml:space="preserve">Director of Transport Planning, Jacobs </w:t>
            </w:r>
          </w:p>
        </w:tc>
      </w:tr>
      <w:tr w:rsidR="00BE3AE9" w14:paraId="35F110C6" w14:textId="77777777" w:rsidTr="001030D2">
        <w:trPr>
          <w:trHeight w:val="418"/>
        </w:trPr>
        <w:tc>
          <w:tcPr>
            <w:tcW w:w="1065" w:type="dxa"/>
          </w:tcPr>
          <w:p w14:paraId="15BD0AC1" w14:textId="77777777" w:rsidR="00BE3AE9" w:rsidRPr="0057437A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96" w:type="dxa"/>
          </w:tcPr>
          <w:p w14:paraId="10523873" w14:textId="2DE1F766" w:rsidR="00BE3AE9" w:rsidRPr="00C54A6C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 w:rsidRPr="00C54A6C">
              <w:rPr>
                <w:i/>
                <w:iCs/>
                <w:sz w:val="18"/>
                <w:szCs w:val="18"/>
              </w:rPr>
              <w:t>Steve Quartermain</w:t>
            </w:r>
          </w:p>
        </w:tc>
        <w:tc>
          <w:tcPr>
            <w:tcW w:w="4682" w:type="dxa"/>
            <w:gridSpan w:val="2"/>
          </w:tcPr>
          <w:p w14:paraId="3D4C5F4E" w14:textId="77B762EE" w:rsidR="00BE3AE9" w:rsidRPr="00C54A6C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 w:rsidRPr="00C54A6C">
              <w:rPr>
                <w:b w:val="0"/>
                <w:bCs/>
                <w:i/>
                <w:iCs/>
                <w:sz w:val="18"/>
                <w:szCs w:val="18"/>
              </w:rPr>
              <w:t xml:space="preserve">Former Chief Planner, MHCLG </w:t>
            </w:r>
          </w:p>
        </w:tc>
      </w:tr>
      <w:tr w:rsidR="00BE3AE9" w14:paraId="0ED868C7" w14:textId="77777777" w:rsidTr="001030D2">
        <w:trPr>
          <w:trHeight w:val="418"/>
        </w:trPr>
        <w:tc>
          <w:tcPr>
            <w:tcW w:w="1065" w:type="dxa"/>
          </w:tcPr>
          <w:p w14:paraId="58B86D04" w14:textId="77777777" w:rsidR="00BE3AE9" w:rsidRPr="0057437A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96" w:type="dxa"/>
          </w:tcPr>
          <w:p w14:paraId="153F5416" w14:textId="77777777" w:rsidR="00BE3AE9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 w:rsidRPr="00C54A6C">
              <w:rPr>
                <w:i/>
                <w:iCs/>
                <w:sz w:val="18"/>
                <w:szCs w:val="18"/>
              </w:rPr>
              <w:t>Lisa Fairmaner</w:t>
            </w:r>
          </w:p>
          <w:p w14:paraId="363B2911" w14:textId="5EBD8175" w:rsidR="00270B3C" w:rsidRPr="00270B3C" w:rsidRDefault="00270B3C" w:rsidP="00270B3C">
            <w:pPr>
              <w:pStyle w:val="EventText"/>
            </w:pPr>
          </w:p>
        </w:tc>
        <w:tc>
          <w:tcPr>
            <w:tcW w:w="4682" w:type="dxa"/>
            <w:gridSpan w:val="2"/>
          </w:tcPr>
          <w:p w14:paraId="16A33942" w14:textId="5DD0FD83" w:rsidR="00270B3C" w:rsidRPr="00270B3C" w:rsidRDefault="00BE3AE9" w:rsidP="00270B3C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i/>
                <w:iCs/>
                <w:sz w:val="18"/>
                <w:szCs w:val="18"/>
              </w:rPr>
            </w:pPr>
            <w:r w:rsidRPr="00C54A6C">
              <w:rPr>
                <w:b w:val="0"/>
                <w:bCs/>
                <w:i/>
                <w:iCs/>
                <w:sz w:val="18"/>
                <w:szCs w:val="18"/>
              </w:rPr>
              <w:t>Head of London Plan, Greater London Authorit</w:t>
            </w:r>
            <w:r w:rsidR="00270B3C">
              <w:rPr>
                <w:b w:val="0"/>
                <w:bCs/>
                <w:i/>
                <w:iCs/>
                <w:sz w:val="18"/>
                <w:szCs w:val="18"/>
              </w:rPr>
              <w:t>y</w:t>
            </w:r>
          </w:p>
        </w:tc>
      </w:tr>
      <w:tr w:rsidR="00270B3C" w14:paraId="50C26086" w14:textId="77777777" w:rsidTr="001030D2">
        <w:trPr>
          <w:trHeight w:val="418"/>
        </w:trPr>
        <w:tc>
          <w:tcPr>
            <w:tcW w:w="1065" w:type="dxa"/>
          </w:tcPr>
          <w:p w14:paraId="325C9CF6" w14:textId="77777777" w:rsidR="00270B3C" w:rsidRPr="0057437A" w:rsidRDefault="00270B3C" w:rsidP="00133D24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96" w:type="dxa"/>
          </w:tcPr>
          <w:p w14:paraId="25FE4D41" w14:textId="03512D2D" w:rsidR="00270B3C" w:rsidRPr="00C54A6C" w:rsidRDefault="0086141D" w:rsidP="00133D24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Dr Sophie Elsmore</w:t>
            </w:r>
          </w:p>
        </w:tc>
        <w:tc>
          <w:tcPr>
            <w:tcW w:w="4682" w:type="dxa"/>
            <w:gridSpan w:val="2"/>
          </w:tcPr>
          <w:p w14:paraId="27E67FD2" w14:textId="76E23358" w:rsidR="00270B3C" w:rsidRPr="00C54A6C" w:rsidRDefault="0086141D" w:rsidP="00270B3C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i/>
                <w:iCs/>
                <w:sz w:val="18"/>
                <w:szCs w:val="18"/>
              </w:rPr>
            </w:pPr>
            <w:r>
              <w:rPr>
                <w:b w:val="0"/>
                <w:bCs/>
                <w:i/>
                <w:iCs/>
                <w:sz w:val="18"/>
                <w:szCs w:val="18"/>
              </w:rPr>
              <w:t>Senior Lecturer, School of Architecture and Planning LSBU</w:t>
            </w:r>
          </w:p>
        </w:tc>
      </w:tr>
      <w:tr w:rsidR="006425D3" w14:paraId="78FA66D5" w14:textId="77777777" w:rsidTr="001030D2">
        <w:trPr>
          <w:trHeight w:val="418"/>
        </w:trPr>
        <w:tc>
          <w:tcPr>
            <w:tcW w:w="1065" w:type="dxa"/>
          </w:tcPr>
          <w:p w14:paraId="1F813B57" w14:textId="77777777" w:rsidR="006425D3" w:rsidRPr="0057437A" w:rsidRDefault="006425D3" w:rsidP="00133D24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96" w:type="dxa"/>
          </w:tcPr>
          <w:p w14:paraId="3BCE36B9" w14:textId="0147E644" w:rsidR="006425D3" w:rsidRDefault="00601405" w:rsidP="00133D24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Michael Chang</w:t>
            </w:r>
          </w:p>
        </w:tc>
        <w:tc>
          <w:tcPr>
            <w:tcW w:w="4682" w:type="dxa"/>
            <w:gridSpan w:val="2"/>
          </w:tcPr>
          <w:p w14:paraId="711620EF" w14:textId="6CCAE271" w:rsidR="006425D3" w:rsidRDefault="00601405" w:rsidP="00270B3C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i/>
                <w:iCs/>
                <w:sz w:val="18"/>
                <w:szCs w:val="18"/>
              </w:rPr>
            </w:pPr>
            <w:r w:rsidRPr="00515D28">
              <w:rPr>
                <w:b w:val="0"/>
                <w:bCs/>
                <w:i/>
                <w:iCs/>
                <w:sz w:val="18"/>
                <w:szCs w:val="18"/>
              </w:rPr>
              <w:t>Associate Town Planner &amp; Healthy Planning Lead, NHS Property Services</w:t>
            </w:r>
            <w:r>
              <w:rPr>
                <w:b w:val="0"/>
                <w:bCs/>
                <w:i/>
                <w:iCs/>
                <w:sz w:val="18"/>
                <w:szCs w:val="18"/>
              </w:rPr>
              <w:t xml:space="preserve"> &amp; </w:t>
            </w:r>
            <w:r w:rsidR="000F1DDB" w:rsidRPr="000F1DDB">
              <w:rPr>
                <w:b w:val="0"/>
                <w:bCs/>
                <w:i/>
                <w:iCs/>
                <w:sz w:val="18"/>
                <w:szCs w:val="18"/>
              </w:rPr>
              <w:t>Visiting Professor, WHO Collaborating Centre for Healthy Urban Environments, University of the West of England</w:t>
            </w:r>
          </w:p>
        </w:tc>
      </w:tr>
      <w:tr w:rsidR="00BE3AE9" w14:paraId="694F0774" w14:textId="77777777" w:rsidTr="001030D2">
        <w:trPr>
          <w:trHeight w:val="418"/>
        </w:trPr>
        <w:tc>
          <w:tcPr>
            <w:tcW w:w="1065" w:type="dxa"/>
          </w:tcPr>
          <w:p w14:paraId="342E098F" w14:textId="77777777" w:rsidR="00BE3AE9" w:rsidRPr="0057437A" w:rsidRDefault="00BE3AE9" w:rsidP="000F2AD1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6878" w:type="dxa"/>
            <w:gridSpan w:val="3"/>
          </w:tcPr>
          <w:p w14:paraId="38211C7F" w14:textId="26C98CC3" w:rsidR="00BE3AE9" w:rsidRPr="00C54A6C" w:rsidRDefault="00BE3AE9" w:rsidP="000F2AD1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i/>
                <w:iCs/>
                <w:sz w:val="18"/>
                <w:szCs w:val="18"/>
              </w:rPr>
            </w:pPr>
          </w:p>
        </w:tc>
      </w:tr>
      <w:tr w:rsidR="00BE3AE9" w14:paraId="00748D9E" w14:textId="77777777" w:rsidTr="001030D2">
        <w:trPr>
          <w:trHeight w:val="418"/>
        </w:trPr>
        <w:tc>
          <w:tcPr>
            <w:tcW w:w="1065" w:type="dxa"/>
          </w:tcPr>
          <w:p w14:paraId="5C01E610" w14:textId="34383CFE" w:rsidR="00BE3AE9" w:rsidRPr="002A2A4E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2A2A4E">
              <w:rPr>
                <w:color w:val="509DC4" w:themeColor="text2"/>
                <w:sz w:val="18"/>
                <w:szCs w:val="18"/>
              </w:rPr>
              <w:t>11.30am</w:t>
            </w:r>
          </w:p>
        </w:tc>
        <w:tc>
          <w:tcPr>
            <w:tcW w:w="6878" w:type="dxa"/>
            <w:gridSpan w:val="3"/>
          </w:tcPr>
          <w:p w14:paraId="73D6547F" w14:textId="16F055E5" w:rsidR="00BE3AE9" w:rsidRPr="002A2A4E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2A2A4E">
              <w:rPr>
                <w:color w:val="509DC4" w:themeColor="text2"/>
                <w:sz w:val="18"/>
                <w:szCs w:val="18"/>
              </w:rPr>
              <w:t>Networking Break</w:t>
            </w:r>
          </w:p>
        </w:tc>
      </w:tr>
      <w:tr w:rsidR="00BE3AE9" w14:paraId="2FBCA0AE" w14:textId="77777777" w:rsidTr="001030D2">
        <w:trPr>
          <w:trHeight w:val="418"/>
        </w:trPr>
        <w:tc>
          <w:tcPr>
            <w:tcW w:w="1065" w:type="dxa"/>
          </w:tcPr>
          <w:p w14:paraId="34B96C43" w14:textId="6CF89C63" w:rsidR="00BE3AE9" w:rsidRPr="00BE3AE9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BE3AE9">
              <w:rPr>
                <w:color w:val="509DC4" w:themeColor="text2"/>
                <w:sz w:val="18"/>
                <w:szCs w:val="18"/>
              </w:rPr>
              <w:t>12.00pm</w:t>
            </w:r>
          </w:p>
        </w:tc>
        <w:tc>
          <w:tcPr>
            <w:tcW w:w="6878" w:type="dxa"/>
            <w:gridSpan w:val="3"/>
          </w:tcPr>
          <w:p w14:paraId="327AE554" w14:textId="50E0230E" w:rsidR="00BE3AE9" w:rsidRPr="00BE3AE9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BE3AE9">
              <w:rPr>
                <w:color w:val="509DC4" w:themeColor="text2"/>
                <w:sz w:val="18"/>
                <w:szCs w:val="18"/>
              </w:rPr>
              <w:t>Plenary 2: Urban Design for Healthy Places</w:t>
            </w:r>
          </w:p>
        </w:tc>
      </w:tr>
      <w:tr w:rsidR="00BE3AE9" w14:paraId="17276A91" w14:textId="77777777" w:rsidTr="001030D2">
        <w:trPr>
          <w:trHeight w:val="418"/>
        </w:trPr>
        <w:tc>
          <w:tcPr>
            <w:tcW w:w="1065" w:type="dxa"/>
          </w:tcPr>
          <w:p w14:paraId="237814AC" w14:textId="77777777" w:rsidR="00BE3AE9" w:rsidRPr="0057437A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96" w:type="dxa"/>
          </w:tcPr>
          <w:p w14:paraId="50BDD018" w14:textId="2F49271C" w:rsidR="00BE3AE9" w:rsidRPr="00C54A6C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 w:rsidRPr="00C54A6C">
              <w:rPr>
                <w:i/>
                <w:iCs/>
                <w:sz w:val="18"/>
                <w:szCs w:val="18"/>
              </w:rPr>
              <w:t>Nivedita Vijayan</w:t>
            </w:r>
          </w:p>
        </w:tc>
        <w:tc>
          <w:tcPr>
            <w:tcW w:w="4682" w:type="dxa"/>
            <w:gridSpan w:val="2"/>
          </w:tcPr>
          <w:p w14:paraId="1CE4F8BF" w14:textId="240E6CD1" w:rsidR="00BE3AE9" w:rsidRPr="00C54A6C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i/>
                <w:iCs/>
                <w:sz w:val="18"/>
                <w:szCs w:val="18"/>
              </w:rPr>
            </w:pPr>
            <w:r w:rsidRPr="00C54A6C">
              <w:rPr>
                <w:b w:val="0"/>
                <w:bCs/>
                <w:i/>
                <w:iCs/>
                <w:sz w:val="18"/>
                <w:szCs w:val="18"/>
              </w:rPr>
              <w:t>Associate Director of Urban Design, Jacobs</w:t>
            </w:r>
          </w:p>
        </w:tc>
      </w:tr>
      <w:tr w:rsidR="00BE3AE9" w14:paraId="7FADDABB" w14:textId="77777777" w:rsidTr="001030D2">
        <w:trPr>
          <w:trHeight w:val="418"/>
        </w:trPr>
        <w:tc>
          <w:tcPr>
            <w:tcW w:w="1065" w:type="dxa"/>
          </w:tcPr>
          <w:p w14:paraId="4B1E1AA6" w14:textId="77777777" w:rsidR="00BE3AE9" w:rsidRPr="0057437A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96" w:type="dxa"/>
          </w:tcPr>
          <w:p w14:paraId="5CF1240D" w14:textId="35ADFEEC" w:rsidR="00BE3AE9" w:rsidRPr="00C54A6C" w:rsidRDefault="00883663" w:rsidP="00133D24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Kevin McGeough</w:t>
            </w:r>
          </w:p>
        </w:tc>
        <w:tc>
          <w:tcPr>
            <w:tcW w:w="4682" w:type="dxa"/>
            <w:gridSpan w:val="2"/>
          </w:tcPr>
          <w:p w14:paraId="2A00E715" w14:textId="1616CD11" w:rsidR="00BE3AE9" w:rsidRPr="00C54A6C" w:rsidRDefault="00883663" w:rsidP="00133D24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i/>
                <w:iCs/>
                <w:sz w:val="18"/>
                <w:szCs w:val="18"/>
              </w:rPr>
            </w:pPr>
            <w:r>
              <w:rPr>
                <w:b w:val="0"/>
                <w:bCs/>
                <w:i/>
                <w:iCs/>
                <w:sz w:val="18"/>
                <w:szCs w:val="18"/>
              </w:rPr>
              <w:t>Head of Strategy &amp; Placemaking, Ebbsfleet District Council</w:t>
            </w:r>
          </w:p>
        </w:tc>
      </w:tr>
      <w:tr w:rsidR="00BE3AE9" w14:paraId="5FB39765" w14:textId="77777777" w:rsidTr="001030D2">
        <w:trPr>
          <w:trHeight w:val="418"/>
        </w:trPr>
        <w:tc>
          <w:tcPr>
            <w:tcW w:w="1065" w:type="dxa"/>
          </w:tcPr>
          <w:p w14:paraId="31B6572E" w14:textId="77777777" w:rsidR="00BE3AE9" w:rsidRPr="0057437A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96" w:type="dxa"/>
          </w:tcPr>
          <w:p w14:paraId="3B3B43BF" w14:textId="2B71285A" w:rsidR="00BE3AE9" w:rsidRPr="00C54A6C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 w:rsidRPr="00C54A6C">
              <w:rPr>
                <w:i/>
                <w:iCs/>
                <w:sz w:val="18"/>
                <w:szCs w:val="18"/>
              </w:rPr>
              <w:t>Annie Gingell</w:t>
            </w:r>
          </w:p>
        </w:tc>
        <w:tc>
          <w:tcPr>
            <w:tcW w:w="4682" w:type="dxa"/>
            <w:gridSpan w:val="2"/>
          </w:tcPr>
          <w:p w14:paraId="6BA2CD87" w14:textId="4C273611" w:rsidR="00BE3AE9" w:rsidRPr="00C54A6C" w:rsidRDefault="00BE3AE9" w:rsidP="008179AA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i/>
                <w:iCs/>
                <w:sz w:val="18"/>
                <w:szCs w:val="18"/>
              </w:rPr>
            </w:pPr>
            <w:r w:rsidRPr="00C54A6C">
              <w:rPr>
                <w:b w:val="0"/>
                <w:bCs/>
                <w:i/>
                <w:iCs/>
                <w:sz w:val="18"/>
                <w:szCs w:val="18"/>
              </w:rPr>
              <w:t>Associate Director, Turley &amp; Member of Neurodiversity in Planning</w:t>
            </w:r>
            <w:r>
              <w:rPr>
                <w:b w:val="0"/>
                <w:bCs/>
                <w:i/>
                <w:iCs/>
                <w:sz w:val="18"/>
                <w:szCs w:val="18"/>
              </w:rPr>
              <w:t xml:space="preserve"> Network</w:t>
            </w:r>
          </w:p>
        </w:tc>
      </w:tr>
      <w:tr w:rsidR="00BE3AE9" w14:paraId="7263D87C" w14:textId="77777777" w:rsidTr="001030D2">
        <w:trPr>
          <w:trHeight w:val="418"/>
        </w:trPr>
        <w:tc>
          <w:tcPr>
            <w:tcW w:w="1065" w:type="dxa"/>
          </w:tcPr>
          <w:p w14:paraId="2DA48A7A" w14:textId="77777777" w:rsidR="00BE3AE9" w:rsidRPr="0057437A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96" w:type="dxa"/>
          </w:tcPr>
          <w:p w14:paraId="1C612717" w14:textId="2B566515" w:rsidR="00BE3AE9" w:rsidRPr="00C54A6C" w:rsidRDefault="00130EEB" w:rsidP="00133D24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Amy Tempest</w:t>
            </w:r>
          </w:p>
        </w:tc>
        <w:tc>
          <w:tcPr>
            <w:tcW w:w="4682" w:type="dxa"/>
            <w:gridSpan w:val="2"/>
          </w:tcPr>
          <w:p w14:paraId="56255CBE" w14:textId="305716D0" w:rsidR="00BE3AE9" w:rsidRPr="00C54A6C" w:rsidRDefault="00130EEB" w:rsidP="00C03C62">
            <w:pPr>
              <w:pStyle w:val="Heading5"/>
              <w:tabs>
                <w:tab w:val="left" w:pos="1400"/>
              </w:tabs>
              <w:ind w:left="1400" w:hanging="1400"/>
              <w:rPr>
                <w:b w:val="0"/>
                <w:bCs/>
                <w:i/>
                <w:iCs/>
                <w:sz w:val="18"/>
                <w:szCs w:val="18"/>
              </w:rPr>
            </w:pPr>
            <w:r>
              <w:rPr>
                <w:b w:val="0"/>
                <w:bCs/>
                <w:i/>
                <w:iCs/>
                <w:sz w:val="18"/>
                <w:szCs w:val="18"/>
              </w:rPr>
              <w:t>Principal Area Planner, TfL</w:t>
            </w:r>
            <w:r w:rsidR="00BE3AE9" w:rsidRPr="00C54A6C">
              <w:rPr>
                <w:b w:val="0"/>
                <w:bCs/>
                <w:i/>
                <w:iCs/>
                <w:sz w:val="18"/>
                <w:szCs w:val="18"/>
              </w:rPr>
              <w:t xml:space="preserve">  </w:t>
            </w:r>
          </w:p>
        </w:tc>
      </w:tr>
      <w:tr w:rsidR="004662EB" w14:paraId="74DD16B2" w14:textId="77777777" w:rsidTr="001030D2">
        <w:trPr>
          <w:trHeight w:val="418"/>
        </w:trPr>
        <w:tc>
          <w:tcPr>
            <w:tcW w:w="1065" w:type="dxa"/>
          </w:tcPr>
          <w:p w14:paraId="44C56ADF" w14:textId="77777777" w:rsidR="004662EB" w:rsidRPr="0057437A" w:rsidRDefault="004662EB" w:rsidP="00133D24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96" w:type="dxa"/>
          </w:tcPr>
          <w:p w14:paraId="64A1CFFD" w14:textId="534EE17E" w:rsidR="004662EB" w:rsidRPr="00C54A6C" w:rsidRDefault="004662EB" w:rsidP="00133D24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Jimmy Lu</w:t>
            </w:r>
          </w:p>
        </w:tc>
        <w:tc>
          <w:tcPr>
            <w:tcW w:w="4682" w:type="dxa"/>
            <w:gridSpan w:val="2"/>
          </w:tcPr>
          <w:p w14:paraId="2EB51B17" w14:textId="09BB2313" w:rsidR="004662EB" w:rsidRPr="00C54A6C" w:rsidRDefault="004662EB" w:rsidP="00C03C62">
            <w:pPr>
              <w:pStyle w:val="Heading5"/>
              <w:tabs>
                <w:tab w:val="left" w:pos="1400"/>
              </w:tabs>
              <w:ind w:left="1400" w:hanging="1400"/>
              <w:rPr>
                <w:b w:val="0"/>
                <w:bCs/>
                <w:i/>
                <w:iCs/>
                <w:sz w:val="18"/>
                <w:szCs w:val="18"/>
              </w:rPr>
            </w:pPr>
            <w:r>
              <w:rPr>
                <w:b w:val="0"/>
                <w:bCs/>
                <w:i/>
                <w:iCs/>
                <w:sz w:val="18"/>
                <w:szCs w:val="18"/>
              </w:rPr>
              <w:t>Principal Urban Designer, AEC</w:t>
            </w:r>
            <w:r w:rsidR="00D5599E">
              <w:rPr>
                <w:b w:val="0"/>
                <w:bCs/>
                <w:i/>
                <w:iCs/>
                <w:sz w:val="18"/>
                <w:szCs w:val="18"/>
              </w:rPr>
              <w:t>OM</w:t>
            </w:r>
          </w:p>
        </w:tc>
      </w:tr>
      <w:tr w:rsidR="00BE3AE9" w14:paraId="2516FA9B" w14:textId="77777777" w:rsidTr="001030D2">
        <w:trPr>
          <w:trHeight w:val="418"/>
        </w:trPr>
        <w:tc>
          <w:tcPr>
            <w:tcW w:w="1065" w:type="dxa"/>
          </w:tcPr>
          <w:p w14:paraId="0290A432" w14:textId="63AC53A2" w:rsidR="00BE3AE9" w:rsidRPr="002A2A4E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2A2A4E">
              <w:rPr>
                <w:color w:val="509DC4" w:themeColor="text2"/>
                <w:sz w:val="18"/>
                <w:szCs w:val="18"/>
              </w:rPr>
              <w:t>13.00</w:t>
            </w:r>
          </w:p>
        </w:tc>
        <w:tc>
          <w:tcPr>
            <w:tcW w:w="2196" w:type="dxa"/>
          </w:tcPr>
          <w:p w14:paraId="01F7BF80" w14:textId="56B7C168" w:rsidR="00BE3AE9" w:rsidRPr="002A2A4E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2A2A4E">
              <w:rPr>
                <w:color w:val="509DC4" w:themeColor="text2"/>
                <w:sz w:val="18"/>
                <w:szCs w:val="18"/>
              </w:rPr>
              <w:t>Lunch</w:t>
            </w:r>
          </w:p>
        </w:tc>
        <w:tc>
          <w:tcPr>
            <w:tcW w:w="4682" w:type="dxa"/>
            <w:gridSpan w:val="2"/>
          </w:tcPr>
          <w:p w14:paraId="187A40DC" w14:textId="77777777" w:rsidR="00BE3AE9" w:rsidRPr="0057437A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</w:tr>
      <w:tr w:rsidR="00BE3AE9" w14:paraId="2724EA29" w14:textId="77777777" w:rsidTr="001030D2">
        <w:trPr>
          <w:trHeight w:val="418"/>
        </w:trPr>
        <w:tc>
          <w:tcPr>
            <w:tcW w:w="1065" w:type="dxa"/>
          </w:tcPr>
          <w:p w14:paraId="2E474BD4" w14:textId="2F81511A" w:rsidR="00BE3AE9" w:rsidRPr="00BE3AE9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BE3AE9">
              <w:rPr>
                <w:color w:val="509DC4" w:themeColor="text2"/>
                <w:sz w:val="18"/>
                <w:szCs w:val="18"/>
              </w:rPr>
              <w:t>14.00</w:t>
            </w:r>
          </w:p>
        </w:tc>
        <w:tc>
          <w:tcPr>
            <w:tcW w:w="6878" w:type="dxa"/>
            <w:gridSpan w:val="3"/>
          </w:tcPr>
          <w:p w14:paraId="063E8299" w14:textId="7103EA23" w:rsidR="00BE3AE9" w:rsidRPr="00BE3AE9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BE3AE9">
              <w:rPr>
                <w:color w:val="509DC4" w:themeColor="text2"/>
                <w:sz w:val="18"/>
                <w:szCs w:val="18"/>
              </w:rPr>
              <w:t>Breakout Options</w:t>
            </w:r>
          </w:p>
        </w:tc>
      </w:tr>
      <w:tr w:rsidR="00BE3AE9" w14:paraId="36DC3816" w14:textId="77777777" w:rsidTr="001030D2">
        <w:trPr>
          <w:trHeight w:val="418"/>
        </w:trPr>
        <w:tc>
          <w:tcPr>
            <w:tcW w:w="1065" w:type="dxa"/>
          </w:tcPr>
          <w:p w14:paraId="2C412513" w14:textId="4CDDD0F8" w:rsidR="00BE3AE9" w:rsidRPr="00BE3AE9" w:rsidRDefault="00BE3AE9" w:rsidP="00154F7E">
            <w:pPr>
              <w:pStyle w:val="Heading5"/>
              <w:numPr>
                <w:ilvl w:val="0"/>
                <w:numId w:val="14"/>
              </w:numPr>
              <w:tabs>
                <w:tab w:val="left" w:pos="1400"/>
              </w:tabs>
              <w:rPr>
                <w:color w:val="509DC4" w:themeColor="text2"/>
                <w:sz w:val="18"/>
                <w:szCs w:val="18"/>
              </w:rPr>
            </w:pPr>
          </w:p>
        </w:tc>
        <w:tc>
          <w:tcPr>
            <w:tcW w:w="6878" w:type="dxa"/>
            <w:gridSpan w:val="3"/>
          </w:tcPr>
          <w:p w14:paraId="32BDCFDE" w14:textId="2DD181B0" w:rsidR="00BE3AE9" w:rsidRPr="00BE3AE9" w:rsidRDefault="00350C4B" w:rsidP="00133D24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>
              <w:rPr>
                <w:color w:val="509DC4" w:themeColor="text2"/>
                <w:sz w:val="18"/>
                <w:szCs w:val="18"/>
              </w:rPr>
              <w:t>Building Blocks for Heath and Inequality</w:t>
            </w:r>
          </w:p>
        </w:tc>
      </w:tr>
      <w:tr w:rsidR="00BE3AE9" w14:paraId="1BF0B95C" w14:textId="77777777" w:rsidTr="001030D2">
        <w:trPr>
          <w:trHeight w:val="418"/>
        </w:trPr>
        <w:tc>
          <w:tcPr>
            <w:tcW w:w="1065" w:type="dxa"/>
          </w:tcPr>
          <w:p w14:paraId="4ECE45EA" w14:textId="77777777" w:rsidR="00BE3AE9" w:rsidRPr="0057437A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96" w:type="dxa"/>
          </w:tcPr>
          <w:p w14:paraId="5A5D1313" w14:textId="2D64B3B1" w:rsidR="00BE3AE9" w:rsidRPr="00C54A6C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 w:rsidRPr="00C54A6C">
              <w:rPr>
                <w:i/>
                <w:iCs/>
                <w:sz w:val="18"/>
                <w:szCs w:val="18"/>
              </w:rPr>
              <w:t>Charlotte Morphet</w:t>
            </w:r>
          </w:p>
        </w:tc>
        <w:tc>
          <w:tcPr>
            <w:tcW w:w="4682" w:type="dxa"/>
            <w:gridSpan w:val="2"/>
          </w:tcPr>
          <w:p w14:paraId="3FB19D6A" w14:textId="1016145C" w:rsidR="00BE3AE9" w:rsidRPr="00C54A6C" w:rsidRDefault="00350C4B" w:rsidP="00133D24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i/>
                <w:iCs/>
                <w:sz w:val="18"/>
                <w:szCs w:val="18"/>
              </w:rPr>
            </w:pPr>
            <w:r>
              <w:rPr>
                <w:b w:val="0"/>
                <w:bCs/>
                <w:i/>
                <w:iCs/>
                <w:sz w:val="18"/>
                <w:szCs w:val="18"/>
              </w:rPr>
              <w:t>Senior Lecturer and Programme Director, University of the Built Environment</w:t>
            </w:r>
          </w:p>
        </w:tc>
      </w:tr>
      <w:tr w:rsidR="00BE3AE9" w14:paraId="7BEB9887" w14:textId="77777777" w:rsidTr="001030D2">
        <w:trPr>
          <w:trHeight w:val="418"/>
        </w:trPr>
        <w:tc>
          <w:tcPr>
            <w:tcW w:w="1065" w:type="dxa"/>
          </w:tcPr>
          <w:p w14:paraId="5A688030" w14:textId="77777777" w:rsidR="00BE3AE9" w:rsidRPr="0057437A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96" w:type="dxa"/>
          </w:tcPr>
          <w:p w14:paraId="760A9D42" w14:textId="2EE3BC89" w:rsidR="00BE3AE9" w:rsidRPr="00C54A6C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 w:rsidRPr="00C54A6C">
              <w:rPr>
                <w:i/>
                <w:iCs/>
                <w:sz w:val="18"/>
                <w:szCs w:val="18"/>
              </w:rPr>
              <w:t>Sam Smith</w:t>
            </w:r>
          </w:p>
        </w:tc>
        <w:tc>
          <w:tcPr>
            <w:tcW w:w="4682" w:type="dxa"/>
            <w:gridSpan w:val="2"/>
          </w:tcPr>
          <w:p w14:paraId="103FD56E" w14:textId="3DB16543" w:rsidR="00BE3AE9" w:rsidRPr="00C54A6C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i/>
                <w:iCs/>
                <w:sz w:val="18"/>
                <w:szCs w:val="18"/>
              </w:rPr>
            </w:pPr>
            <w:r w:rsidRPr="00C54A6C">
              <w:rPr>
                <w:b w:val="0"/>
                <w:bCs/>
                <w:i/>
                <w:iCs/>
                <w:sz w:val="18"/>
                <w:szCs w:val="18"/>
              </w:rPr>
              <w:t>Planning Manager, NHS London Healthy Urban Development Unit</w:t>
            </w:r>
          </w:p>
        </w:tc>
      </w:tr>
      <w:tr w:rsidR="00BE3AE9" w14:paraId="0880464C" w14:textId="77777777" w:rsidTr="001030D2">
        <w:trPr>
          <w:trHeight w:val="418"/>
        </w:trPr>
        <w:tc>
          <w:tcPr>
            <w:tcW w:w="1065" w:type="dxa"/>
          </w:tcPr>
          <w:p w14:paraId="4A64AA02" w14:textId="77777777" w:rsidR="00BE3AE9" w:rsidRPr="0057437A" w:rsidRDefault="00BE3AE9" w:rsidP="000F2AD1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6878" w:type="dxa"/>
            <w:gridSpan w:val="3"/>
          </w:tcPr>
          <w:p w14:paraId="754C3AFF" w14:textId="5FE2254C" w:rsidR="00BE3AE9" w:rsidRPr="00C54A6C" w:rsidRDefault="00BE3AE9" w:rsidP="000F2AD1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Additional Speakers </w:t>
            </w:r>
            <w:r w:rsidRPr="00243095">
              <w:rPr>
                <w:i/>
                <w:iCs/>
                <w:sz w:val="18"/>
                <w:szCs w:val="18"/>
              </w:rPr>
              <w:t>TBC</w:t>
            </w:r>
          </w:p>
        </w:tc>
      </w:tr>
      <w:tr w:rsidR="00BE3AE9" w14:paraId="0108F813" w14:textId="77777777" w:rsidTr="001030D2">
        <w:trPr>
          <w:trHeight w:val="418"/>
        </w:trPr>
        <w:tc>
          <w:tcPr>
            <w:tcW w:w="1065" w:type="dxa"/>
          </w:tcPr>
          <w:p w14:paraId="1F7E625E" w14:textId="0A53A9B0" w:rsidR="00BE3AE9" w:rsidRPr="00BE3AE9" w:rsidRDefault="00BE3AE9" w:rsidP="00793548">
            <w:pPr>
              <w:pStyle w:val="Heading5"/>
              <w:numPr>
                <w:ilvl w:val="0"/>
                <w:numId w:val="14"/>
              </w:numPr>
              <w:tabs>
                <w:tab w:val="left" w:pos="1400"/>
              </w:tabs>
              <w:rPr>
                <w:color w:val="509DC4" w:themeColor="text2"/>
                <w:sz w:val="18"/>
                <w:szCs w:val="18"/>
              </w:rPr>
            </w:pPr>
          </w:p>
        </w:tc>
        <w:tc>
          <w:tcPr>
            <w:tcW w:w="6878" w:type="dxa"/>
            <w:gridSpan w:val="3"/>
          </w:tcPr>
          <w:p w14:paraId="167E2974" w14:textId="12376A04" w:rsidR="00BE3AE9" w:rsidRPr="00BE3AE9" w:rsidRDefault="001C4DAD" w:rsidP="00133D24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1C4DAD">
              <w:rPr>
                <w:color w:val="509DC4" w:themeColor="text2"/>
                <w:sz w:val="18"/>
                <w:szCs w:val="18"/>
              </w:rPr>
              <w:t>Air Quality and Health – The Impact of Mobility Hub</w:t>
            </w:r>
            <w:r>
              <w:rPr>
                <w:color w:val="509DC4" w:themeColor="text2"/>
                <w:sz w:val="18"/>
                <w:szCs w:val="18"/>
              </w:rPr>
              <w:t>s</w:t>
            </w:r>
          </w:p>
        </w:tc>
      </w:tr>
      <w:tr w:rsidR="00BE3AE9" w:rsidRPr="00243095" w14:paraId="500F3E70" w14:textId="77777777" w:rsidTr="001030D2">
        <w:trPr>
          <w:trHeight w:val="418"/>
        </w:trPr>
        <w:tc>
          <w:tcPr>
            <w:tcW w:w="1065" w:type="dxa"/>
          </w:tcPr>
          <w:p w14:paraId="2899AD5C" w14:textId="77777777" w:rsidR="00BE3AE9" w:rsidRPr="0057437A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96" w:type="dxa"/>
          </w:tcPr>
          <w:p w14:paraId="2A9C67BB" w14:textId="710FDCD4" w:rsidR="00BE3AE9" w:rsidRPr="00243095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 w:rsidRPr="00243095">
              <w:rPr>
                <w:i/>
                <w:iCs/>
                <w:sz w:val="18"/>
                <w:szCs w:val="18"/>
              </w:rPr>
              <w:t>Kat Carr</w:t>
            </w:r>
          </w:p>
        </w:tc>
        <w:tc>
          <w:tcPr>
            <w:tcW w:w="4682" w:type="dxa"/>
            <w:gridSpan w:val="2"/>
          </w:tcPr>
          <w:p w14:paraId="4D444B72" w14:textId="29A1C774" w:rsidR="00BE3AE9" w:rsidRPr="00243095" w:rsidRDefault="00BE3AE9" w:rsidP="00133D24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i/>
                <w:iCs/>
                <w:sz w:val="18"/>
                <w:szCs w:val="18"/>
              </w:rPr>
            </w:pPr>
            <w:r w:rsidRPr="00243095">
              <w:rPr>
                <w:b w:val="0"/>
                <w:bCs/>
                <w:i/>
                <w:iCs/>
                <w:sz w:val="18"/>
                <w:szCs w:val="18"/>
              </w:rPr>
              <w:t>Principal Transport Planner, Jacobs</w:t>
            </w:r>
          </w:p>
        </w:tc>
      </w:tr>
      <w:tr w:rsidR="00BE3AE9" w:rsidRPr="00243095" w14:paraId="7FCFC67E" w14:textId="77777777" w:rsidTr="001030D2">
        <w:trPr>
          <w:trHeight w:val="418"/>
        </w:trPr>
        <w:tc>
          <w:tcPr>
            <w:tcW w:w="1065" w:type="dxa"/>
          </w:tcPr>
          <w:p w14:paraId="30ADD057" w14:textId="77777777" w:rsidR="00BE3AE9" w:rsidRPr="0057437A" w:rsidRDefault="00BE3AE9" w:rsidP="004E7FFC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96" w:type="dxa"/>
          </w:tcPr>
          <w:p w14:paraId="171E60DD" w14:textId="65AAF0BB" w:rsidR="00BE3AE9" w:rsidRPr="00243095" w:rsidRDefault="00BE3AE9" w:rsidP="004E7FFC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 w:rsidRPr="00243095">
              <w:rPr>
                <w:i/>
                <w:iCs/>
                <w:sz w:val="18"/>
                <w:szCs w:val="18"/>
              </w:rPr>
              <w:t>Emily Hegarty</w:t>
            </w:r>
          </w:p>
        </w:tc>
        <w:tc>
          <w:tcPr>
            <w:tcW w:w="4682" w:type="dxa"/>
            <w:gridSpan w:val="2"/>
          </w:tcPr>
          <w:p w14:paraId="0376CE2A" w14:textId="168E998A" w:rsidR="00BE3AE9" w:rsidRPr="00243095" w:rsidRDefault="00BE3AE9" w:rsidP="004E7FFC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i/>
                <w:iCs/>
                <w:sz w:val="18"/>
                <w:szCs w:val="18"/>
              </w:rPr>
            </w:pPr>
            <w:r w:rsidRPr="00243095">
              <w:rPr>
                <w:b w:val="0"/>
                <w:bCs/>
                <w:i/>
                <w:iCs/>
                <w:sz w:val="18"/>
                <w:szCs w:val="18"/>
              </w:rPr>
              <w:t>Senior Transport Planner, Jacobs</w:t>
            </w:r>
          </w:p>
        </w:tc>
      </w:tr>
      <w:tr w:rsidR="00BE3AE9" w14:paraId="3D004D70" w14:textId="77777777" w:rsidTr="001030D2">
        <w:trPr>
          <w:trHeight w:val="418"/>
        </w:trPr>
        <w:tc>
          <w:tcPr>
            <w:tcW w:w="1065" w:type="dxa"/>
          </w:tcPr>
          <w:p w14:paraId="41B8C813" w14:textId="5F91302F" w:rsidR="00BE3AE9" w:rsidRPr="00BE3AE9" w:rsidRDefault="00BE3AE9" w:rsidP="004E7FFC">
            <w:pPr>
              <w:pStyle w:val="Heading5"/>
              <w:numPr>
                <w:ilvl w:val="0"/>
                <w:numId w:val="14"/>
              </w:numPr>
              <w:tabs>
                <w:tab w:val="left" w:pos="1400"/>
              </w:tabs>
              <w:rPr>
                <w:color w:val="509DC4" w:themeColor="text2"/>
                <w:sz w:val="18"/>
                <w:szCs w:val="18"/>
              </w:rPr>
            </w:pPr>
          </w:p>
        </w:tc>
        <w:tc>
          <w:tcPr>
            <w:tcW w:w="6878" w:type="dxa"/>
            <w:gridSpan w:val="3"/>
          </w:tcPr>
          <w:p w14:paraId="003CF143" w14:textId="110D3A63" w:rsidR="00BE3AE9" w:rsidRPr="00BE3AE9" w:rsidRDefault="00BE3AE9" w:rsidP="004E7FFC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BE3AE9">
              <w:rPr>
                <w:color w:val="509DC4" w:themeColor="text2"/>
                <w:sz w:val="18"/>
                <w:szCs w:val="18"/>
              </w:rPr>
              <w:t>Health Impact Assessment</w:t>
            </w:r>
          </w:p>
        </w:tc>
      </w:tr>
      <w:tr w:rsidR="00BE3AE9" w14:paraId="66B00919" w14:textId="77777777" w:rsidTr="001030D2">
        <w:trPr>
          <w:trHeight w:val="418"/>
        </w:trPr>
        <w:tc>
          <w:tcPr>
            <w:tcW w:w="1065" w:type="dxa"/>
          </w:tcPr>
          <w:p w14:paraId="03185754" w14:textId="77777777" w:rsidR="00BE3AE9" w:rsidRPr="0057437A" w:rsidRDefault="00BE3AE9" w:rsidP="004E7FFC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96" w:type="dxa"/>
          </w:tcPr>
          <w:p w14:paraId="57DAE105" w14:textId="5CADFA03" w:rsidR="00BE3AE9" w:rsidRPr="00243095" w:rsidRDefault="00BE3AE9" w:rsidP="004E7FFC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 w:rsidRPr="00243095">
              <w:rPr>
                <w:i/>
                <w:iCs/>
                <w:sz w:val="18"/>
                <w:szCs w:val="18"/>
              </w:rPr>
              <w:t>Senuri Mahamithawa</w:t>
            </w:r>
          </w:p>
        </w:tc>
        <w:tc>
          <w:tcPr>
            <w:tcW w:w="4682" w:type="dxa"/>
            <w:gridSpan w:val="2"/>
          </w:tcPr>
          <w:p w14:paraId="02F75CCE" w14:textId="001E1F10" w:rsidR="00BE3AE9" w:rsidRPr="00243095" w:rsidRDefault="00BE3AE9" w:rsidP="004E7FFC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i/>
                <w:iCs/>
                <w:sz w:val="18"/>
                <w:szCs w:val="18"/>
              </w:rPr>
            </w:pPr>
            <w:r w:rsidRPr="00243095">
              <w:rPr>
                <w:b w:val="0"/>
                <w:bCs/>
                <w:i/>
                <w:iCs/>
                <w:sz w:val="18"/>
                <w:szCs w:val="18"/>
              </w:rPr>
              <w:t xml:space="preserve">Senior HIA Consultant, RPS </w:t>
            </w:r>
          </w:p>
        </w:tc>
      </w:tr>
      <w:tr w:rsidR="00BE3AE9" w14:paraId="7174238F" w14:textId="77777777" w:rsidTr="001030D2">
        <w:trPr>
          <w:trHeight w:val="418"/>
        </w:trPr>
        <w:tc>
          <w:tcPr>
            <w:tcW w:w="1065" w:type="dxa"/>
          </w:tcPr>
          <w:p w14:paraId="57BD788D" w14:textId="32269DEF" w:rsidR="00BE3AE9" w:rsidRPr="00BE3AE9" w:rsidRDefault="00BE3AE9" w:rsidP="007F7F81">
            <w:pPr>
              <w:pStyle w:val="Heading5"/>
              <w:numPr>
                <w:ilvl w:val="0"/>
                <w:numId w:val="14"/>
              </w:numPr>
              <w:tabs>
                <w:tab w:val="left" w:pos="1400"/>
              </w:tabs>
              <w:rPr>
                <w:color w:val="509DC4" w:themeColor="text2"/>
                <w:sz w:val="18"/>
                <w:szCs w:val="18"/>
              </w:rPr>
            </w:pPr>
          </w:p>
        </w:tc>
        <w:tc>
          <w:tcPr>
            <w:tcW w:w="6878" w:type="dxa"/>
            <w:gridSpan w:val="3"/>
          </w:tcPr>
          <w:p w14:paraId="4F1B9D73" w14:textId="4F30BA6C" w:rsidR="00BE3AE9" w:rsidRPr="00BE3AE9" w:rsidRDefault="003D0D0E" w:rsidP="004E7FFC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3D0D0E">
              <w:rPr>
                <w:i/>
                <w:iCs/>
                <w:color w:val="509DC4" w:themeColor="text2"/>
                <w:sz w:val="18"/>
                <w:szCs w:val="18"/>
              </w:rPr>
              <w:t>Planning for health: Delivery through everyday practice</w:t>
            </w:r>
          </w:p>
        </w:tc>
      </w:tr>
      <w:tr w:rsidR="001030D2" w14:paraId="5D095090" w14:textId="77777777" w:rsidTr="001030D2">
        <w:trPr>
          <w:trHeight w:val="418"/>
        </w:trPr>
        <w:tc>
          <w:tcPr>
            <w:tcW w:w="1065" w:type="dxa"/>
          </w:tcPr>
          <w:p w14:paraId="20AA660C" w14:textId="77777777" w:rsidR="001030D2" w:rsidRPr="0057437A" w:rsidRDefault="001030D2" w:rsidP="001030D2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96" w:type="dxa"/>
          </w:tcPr>
          <w:p w14:paraId="0DF450FE" w14:textId="70B38225" w:rsidR="001030D2" w:rsidRPr="009E302B" w:rsidRDefault="001030D2" w:rsidP="001030D2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 w:rsidRPr="00C54A6C">
              <w:rPr>
                <w:i/>
                <w:iCs/>
                <w:sz w:val="18"/>
                <w:szCs w:val="18"/>
              </w:rPr>
              <w:t>Harry Bailey</w:t>
            </w:r>
          </w:p>
        </w:tc>
        <w:tc>
          <w:tcPr>
            <w:tcW w:w="4682" w:type="dxa"/>
            <w:gridSpan w:val="2"/>
          </w:tcPr>
          <w:p w14:paraId="2631BC16" w14:textId="3194B0AA" w:rsidR="001030D2" w:rsidRPr="009E302B" w:rsidRDefault="001030D2" w:rsidP="001030D2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 w:rsidRPr="00C54A6C">
              <w:rPr>
                <w:b w:val="0"/>
                <w:bCs/>
                <w:i/>
                <w:iCs/>
                <w:sz w:val="18"/>
                <w:szCs w:val="18"/>
              </w:rPr>
              <w:t>Senior Planner, Ebbsfleet DC &amp; London Young Planners Network Chair</w:t>
            </w:r>
          </w:p>
        </w:tc>
      </w:tr>
      <w:tr w:rsidR="00BE3AE9" w14:paraId="5B698F0C" w14:textId="77777777" w:rsidTr="001030D2">
        <w:trPr>
          <w:trHeight w:val="418"/>
        </w:trPr>
        <w:tc>
          <w:tcPr>
            <w:tcW w:w="1065" w:type="dxa"/>
          </w:tcPr>
          <w:p w14:paraId="4C3B6088" w14:textId="7157E84A" w:rsidR="00BE3AE9" w:rsidRPr="00BE3AE9" w:rsidRDefault="00BE3AE9" w:rsidP="002202C3">
            <w:pPr>
              <w:pStyle w:val="Heading5"/>
              <w:numPr>
                <w:ilvl w:val="0"/>
                <w:numId w:val="14"/>
              </w:numPr>
              <w:tabs>
                <w:tab w:val="left" w:pos="1400"/>
              </w:tabs>
              <w:rPr>
                <w:color w:val="509DC4" w:themeColor="text2"/>
                <w:sz w:val="18"/>
                <w:szCs w:val="18"/>
              </w:rPr>
            </w:pPr>
          </w:p>
        </w:tc>
        <w:tc>
          <w:tcPr>
            <w:tcW w:w="6878" w:type="dxa"/>
            <w:gridSpan w:val="3"/>
          </w:tcPr>
          <w:p w14:paraId="37CD5603" w14:textId="546ABDD2" w:rsidR="00BE3AE9" w:rsidRPr="00BE3AE9" w:rsidRDefault="00BE3AE9" w:rsidP="004E7FFC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BE3AE9">
              <w:rPr>
                <w:color w:val="509DC4" w:themeColor="text2"/>
                <w:sz w:val="18"/>
                <w:szCs w:val="18"/>
              </w:rPr>
              <w:t xml:space="preserve">Planning for </w:t>
            </w:r>
            <w:r w:rsidR="00493EFC">
              <w:rPr>
                <w:color w:val="509DC4" w:themeColor="text2"/>
                <w:sz w:val="18"/>
                <w:szCs w:val="18"/>
              </w:rPr>
              <w:t>Healthcare Facilities</w:t>
            </w:r>
          </w:p>
        </w:tc>
      </w:tr>
      <w:tr w:rsidR="00BE3AE9" w14:paraId="03BEB88E" w14:textId="77777777" w:rsidTr="001030D2">
        <w:trPr>
          <w:trHeight w:val="418"/>
        </w:trPr>
        <w:tc>
          <w:tcPr>
            <w:tcW w:w="1065" w:type="dxa"/>
          </w:tcPr>
          <w:p w14:paraId="499C6A82" w14:textId="77777777" w:rsidR="00BE3AE9" w:rsidRPr="0057437A" w:rsidRDefault="00BE3AE9" w:rsidP="004E7FFC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96" w:type="dxa"/>
          </w:tcPr>
          <w:p w14:paraId="10AED6D8" w14:textId="2F046BFC" w:rsidR="00BE3AE9" w:rsidRPr="00243095" w:rsidRDefault="00BE3AE9" w:rsidP="004E7FFC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 w:rsidRPr="00243095">
              <w:rPr>
                <w:i/>
                <w:iCs/>
                <w:sz w:val="18"/>
                <w:szCs w:val="18"/>
              </w:rPr>
              <w:t>Kerry Harding</w:t>
            </w:r>
          </w:p>
        </w:tc>
        <w:tc>
          <w:tcPr>
            <w:tcW w:w="4682" w:type="dxa"/>
            <w:gridSpan w:val="2"/>
          </w:tcPr>
          <w:p w14:paraId="1E74D93D" w14:textId="00EE8AC5" w:rsidR="00BE3AE9" w:rsidRPr="00243095" w:rsidRDefault="00BE3AE9" w:rsidP="004E7FFC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i/>
                <w:iCs/>
                <w:sz w:val="18"/>
                <w:szCs w:val="18"/>
              </w:rPr>
            </w:pPr>
            <w:r w:rsidRPr="00243095">
              <w:rPr>
                <w:b w:val="0"/>
                <w:bCs/>
                <w:i/>
                <w:iCs/>
                <w:sz w:val="18"/>
                <w:szCs w:val="18"/>
              </w:rPr>
              <w:t>Mott Macdonald</w:t>
            </w:r>
          </w:p>
        </w:tc>
      </w:tr>
      <w:tr w:rsidR="00BE3AE9" w14:paraId="0B170A8E" w14:textId="77777777" w:rsidTr="001030D2">
        <w:trPr>
          <w:trHeight w:val="418"/>
        </w:trPr>
        <w:tc>
          <w:tcPr>
            <w:tcW w:w="1065" w:type="dxa"/>
          </w:tcPr>
          <w:p w14:paraId="323A9872" w14:textId="77777777" w:rsidR="00BE3AE9" w:rsidRPr="0057437A" w:rsidRDefault="00BE3AE9" w:rsidP="004E7FFC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96" w:type="dxa"/>
          </w:tcPr>
          <w:p w14:paraId="0CF70A09" w14:textId="1FF15D9D" w:rsidR="00BE3AE9" w:rsidRPr="00243095" w:rsidRDefault="00BE3AE9" w:rsidP="004E7FFC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 w:rsidRPr="00243095">
              <w:rPr>
                <w:i/>
                <w:iCs/>
                <w:sz w:val="18"/>
                <w:szCs w:val="18"/>
              </w:rPr>
              <w:t xml:space="preserve">Alexander Tayler </w:t>
            </w:r>
          </w:p>
        </w:tc>
        <w:tc>
          <w:tcPr>
            <w:tcW w:w="4682" w:type="dxa"/>
            <w:gridSpan w:val="2"/>
          </w:tcPr>
          <w:p w14:paraId="7C48ACB8" w14:textId="0D24CCF1" w:rsidR="00BE3AE9" w:rsidRPr="00243095" w:rsidRDefault="00BE3AE9" w:rsidP="004E7FFC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i/>
                <w:iCs/>
                <w:sz w:val="18"/>
                <w:szCs w:val="18"/>
              </w:rPr>
            </w:pPr>
            <w:r>
              <w:rPr>
                <w:b w:val="0"/>
                <w:bCs/>
                <w:i/>
                <w:iCs/>
                <w:sz w:val="18"/>
                <w:szCs w:val="18"/>
              </w:rPr>
              <w:t>Principal Development Management Officer</w:t>
            </w:r>
            <w:r w:rsidRPr="00243095">
              <w:rPr>
                <w:b w:val="0"/>
                <w:bCs/>
                <w:i/>
                <w:iCs/>
                <w:sz w:val="18"/>
                <w:szCs w:val="18"/>
              </w:rPr>
              <w:t>, BeFirst</w:t>
            </w:r>
          </w:p>
        </w:tc>
      </w:tr>
      <w:tr w:rsidR="00BE3AE9" w14:paraId="35E43608" w14:textId="77777777" w:rsidTr="001030D2">
        <w:trPr>
          <w:trHeight w:val="418"/>
        </w:trPr>
        <w:tc>
          <w:tcPr>
            <w:tcW w:w="1065" w:type="dxa"/>
          </w:tcPr>
          <w:p w14:paraId="724F418E" w14:textId="77777777" w:rsidR="00BE3AE9" w:rsidRPr="0057437A" w:rsidRDefault="00BE3AE9" w:rsidP="004E7FFC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96" w:type="dxa"/>
          </w:tcPr>
          <w:p w14:paraId="6592DC18" w14:textId="2D80A7DF" w:rsidR="00BE3AE9" w:rsidRPr="00243095" w:rsidRDefault="00BE3AE9" w:rsidP="004E7FFC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 w:rsidRPr="00243095">
              <w:rPr>
                <w:i/>
                <w:iCs/>
                <w:sz w:val="18"/>
                <w:szCs w:val="18"/>
              </w:rPr>
              <w:t>Antonia May</w:t>
            </w:r>
          </w:p>
        </w:tc>
        <w:tc>
          <w:tcPr>
            <w:tcW w:w="4682" w:type="dxa"/>
            <w:gridSpan w:val="2"/>
          </w:tcPr>
          <w:p w14:paraId="4E127A21" w14:textId="6C7A21E6" w:rsidR="00BE3AE9" w:rsidRPr="00243095" w:rsidRDefault="00BE3AE9" w:rsidP="004E7FFC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i/>
                <w:iCs/>
                <w:sz w:val="18"/>
                <w:szCs w:val="18"/>
              </w:rPr>
            </w:pPr>
            <w:r>
              <w:rPr>
                <w:b w:val="0"/>
                <w:bCs/>
                <w:i/>
                <w:iCs/>
                <w:sz w:val="18"/>
                <w:szCs w:val="18"/>
              </w:rPr>
              <w:t xml:space="preserve">Senior Town Planner, </w:t>
            </w:r>
            <w:r w:rsidRPr="00243095">
              <w:rPr>
                <w:b w:val="0"/>
                <w:bCs/>
                <w:i/>
                <w:iCs/>
                <w:sz w:val="18"/>
                <w:szCs w:val="18"/>
              </w:rPr>
              <w:t xml:space="preserve">BDP </w:t>
            </w:r>
          </w:p>
        </w:tc>
      </w:tr>
      <w:tr w:rsidR="00BE3AE9" w14:paraId="3DA239F6" w14:textId="77777777" w:rsidTr="001030D2">
        <w:trPr>
          <w:trHeight w:val="418"/>
        </w:trPr>
        <w:tc>
          <w:tcPr>
            <w:tcW w:w="1065" w:type="dxa"/>
          </w:tcPr>
          <w:p w14:paraId="4900B0F6" w14:textId="77777777" w:rsidR="00BE3AE9" w:rsidRPr="0057437A" w:rsidRDefault="00BE3AE9" w:rsidP="004E7FFC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6878" w:type="dxa"/>
            <w:gridSpan w:val="3"/>
          </w:tcPr>
          <w:p w14:paraId="01A8A3D8" w14:textId="08AD1AE9" w:rsidR="00BE3AE9" w:rsidRPr="00243095" w:rsidRDefault="00BE3AE9" w:rsidP="004E7FFC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Additional Speakers </w:t>
            </w:r>
            <w:r w:rsidRPr="00243095">
              <w:rPr>
                <w:i/>
                <w:iCs/>
                <w:sz w:val="18"/>
                <w:szCs w:val="18"/>
              </w:rPr>
              <w:t>TBC</w:t>
            </w:r>
          </w:p>
        </w:tc>
      </w:tr>
      <w:tr w:rsidR="00BE3AE9" w14:paraId="06CD5C8B" w14:textId="77777777" w:rsidTr="001030D2">
        <w:trPr>
          <w:trHeight w:val="418"/>
        </w:trPr>
        <w:tc>
          <w:tcPr>
            <w:tcW w:w="1065" w:type="dxa"/>
          </w:tcPr>
          <w:p w14:paraId="73B919E7" w14:textId="14722B58" w:rsidR="00BE3AE9" w:rsidRPr="00BE3AE9" w:rsidRDefault="00BE3AE9" w:rsidP="00DD5038">
            <w:pPr>
              <w:pStyle w:val="Heading5"/>
              <w:numPr>
                <w:ilvl w:val="0"/>
                <w:numId w:val="14"/>
              </w:numPr>
              <w:tabs>
                <w:tab w:val="left" w:pos="1400"/>
              </w:tabs>
              <w:rPr>
                <w:color w:val="509DC4" w:themeColor="text2"/>
                <w:sz w:val="18"/>
                <w:szCs w:val="18"/>
              </w:rPr>
            </w:pPr>
          </w:p>
        </w:tc>
        <w:tc>
          <w:tcPr>
            <w:tcW w:w="6878" w:type="dxa"/>
            <w:gridSpan w:val="3"/>
          </w:tcPr>
          <w:p w14:paraId="36DAE699" w14:textId="38A2760D" w:rsidR="00BE3AE9" w:rsidRPr="00BE3AE9" w:rsidRDefault="007939CB" w:rsidP="004E7FFC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7939CB">
              <w:rPr>
                <w:bCs/>
                <w:color w:val="509DC4" w:themeColor="text2"/>
                <w:sz w:val="18"/>
                <w:szCs w:val="18"/>
              </w:rPr>
              <w:t>Data-Driven Approaches for Integrating Health into Strategic Planning </w:t>
            </w:r>
            <w:r w:rsidRPr="007939CB">
              <w:rPr>
                <w:color w:val="509DC4" w:themeColor="text2"/>
                <w:sz w:val="18"/>
                <w:szCs w:val="18"/>
              </w:rPr>
              <w:t> </w:t>
            </w:r>
          </w:p>
        </w:tc>
      </w:tr>
      <w:tr w:rsidR="00BE3AE9" w14:paraId="55C38AFA" w14:textId="77777777" w:rsidTr="001030D2">
        <w:trPr>
          <w:trHeight w:val="418"/>
        </w:trPr>
        <w:tc>
          <w:tcPr>
            <w:tcW w:w="1065" w:type="dxa"/>
          </w:tcPr>
          <w:p w14:paraId="46795D1A" w14:textId="77777777" w:rsidR="00BE3AE9" w:rsidRPr="0057437A" w:rsidRDefault="00BE3AE9" w:rsidP="004E7FFC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96" w:type="dxa"/>
          </w:tcPr>
          <w:p w14:paraId="38F59550" w14:textId="639AAB6A" w:rsidR="00BE3AE9" w:rsidRPr="009E302B" w:rsidRDefault="00BE3AE9" w:rsidP="004E7FFC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 w:rsidRPr="009E302B">
              <w:rPr>
                <w:i/>
                <w:iCs/>
                <w:sz w:val="18"/>
                <w:szCs w:val="18"/>
              </w:rPr>
              <w:t>Dan Allen</w:t>
            </w:r>
          </w:p>
        </w:tc>
        <w:tc>
          <w:tcPr>
            <w:tcW w:w="4682" w:type="dxa"/>
            <w:gridSpan w:val="2"/>
          </w:tcPr>
          <w:p w14:paraId="406DF7AD" w14:textId="57291A8B" w:rsidR="00BE3AE9" w:rsidRPr="009E302B" w:rsidRDefault="00BE3AE9" w:rsidP="004E7FFC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i/>
                <w:iCs/>
                <w:sz w:val="18"/>
                <w:szCs w:val="18"/>
              </w:rPr>
            </w:pPr>
            <w:r w:rsidRPr="009E302B">
              <w:rPr>
                <w:b w:val="0"/>
                <w:bCs/>
                <w:i/>
                <w:iCs/>
                <w:sz w:val="18"/>
                <w:szCs w:val="18"/>
              </w:rPr>
              <w:t>Senior Urban Planner, Prior + Partners</w:t>
            </w:r>
          </w:p>
        </w:tc>
      </w:tr>
      <w:tr w:rsidR="007939CB" w14:paraId="46CE4770" w14:textId="77777777" w:rsidTr="001030D2">
        <w:trPr>
          <w:trHeight w:val="418"/>
        </w:trPr>
        <w:tc>
          <w:tcPr>
            <w:tcW w:w="1065" w:type="dxa"/>
          </w:tcPr>
          <w:p w14:paraId="46CAF08C" w14:textId="77777777" w:rsidR="007939CB" w:rsidRPr="0057437A" w:rsidRDefault="007939CB" w:rsidP="004E7FFC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96" w:type="dxa"/>
          </w:tcPr>
          <w:p w14:paraId="727AF915" w14:textId="3771F229" w:rsidR="007939CB" w:rsidRPr="009E302B" w:rsidRDefault="00633058" w:rsidP="004E7FFC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 w:rsidRPr="00633058">
              <w:rPr>
                <w:i/>
                <w:iCs/>
                <w:sz w:val="18"/>
                <w:szCs w:val="18"/>
              </w:rPr>
              <w:t>Abhimanyu Acharya</w:t>
            </w:r>
          </w:p>
        </w:tc>
        <w:tc>
          <w:tcPr>
            <w:tcW w:w="4682" w:type="dxa"/>
            <w:gridSpan w:val="2"/>
          </w:tcPr>
          <w:p w14:paraId="72B28CBE" w14:textId="3F4564A5" w:rsidR="007939CB" w:rsidRPr="009E302B" w:rsidRDefault="00633058" w:rsidP="004E7FFC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i/>
                <w:iCs/>
                <w:sz w:val="18"/>
                <w:szCs w:val="18"/>
              </w:rPr>
            </w:pPr>
            <w:r>
              <w:rPr>
                <w:b w:val="0"/>
                <w:bCs/>
                <w:i/>
                <w:iCs/>
                <w:sz w:val="18"/>
                <w:szCs w:val="18"/>
              </w:rPr>
              <w:t>Associate Director, Prior + Partners</w:t>
            </w:r>
          </w:p>
        </w:tc>
      </w:tr>
      <w:tr w:rsidR="00BE3AE9" w14:paraId="09DD4D34" w14:textId="77777777" w:rsidTr="001030D2">
        <w:trPr>
          <w:trHeight w:val="418"/>
        </w:trPr>
        <w:tc>
          <w:tcPr>
            <w:tcW w:w="1065" w:type="dxa"/>
          </w:tcPr>
          <w:p w14:paraId="12075125" w14:textId="77777777" w:rsidR="00BE3AE9" w:rsidRPr="0057437A" w:rsidRDefault="00BE3AE9" w:rsidP="004E7FFC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6878" w:type="dxa"/>
            <w:gridSpan w:val="3"/>
          </w:tcPr>
          <w:p w14:paraId="23C9A575" w14:textId="2296BF56" w:rsidR="00BE3AE9" w:rsidRPr="0057437A" w:rsidRDefault="00BE3AE9" w:rsidP="004E7FFC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Sponsored by Prior + Partners</w:t>
            </w:r>
          </w:p>
        </w:tc>
      </w:tr>
      <w:tr w:rsidR="00BE3AE9" w14:paraId="2ECAC7EE" w14:textId="77777777" w:rsidTr="001030D2">
        <w:trPr>
          <w:trHeight w:val="1311"/>
        </w:trPr>
        <w:tc>
          <w:tcPr>
            <w:tcW w:w="1065" w:type="dxa"/>
          </w:tcPr>
          <w:p w14:paraId="7208C548" w14:textId="77777777" w:rsidR="00BE3AE9" w:rsidRPr="0057437A" w:rsidRDefault="00BE3AE9" w:rsidP="004E7FFC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96" w:type="dxa"/>
          </w:tcPr>
          <w:p w14:paraId="55854F25" w14:textId="747EDFA7" w:rsidR="00BE3AE9" w:rsidRPr="0057437A" w:rsidRDefault="00BE3AE9" w:rsidP="004E7FFC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67016F8C" wp14:editId="0F2892CF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144780</wp:posOffset>
                  </wp:positionV>
                  <wp:extent cx="903605" cy="588645"/>
                  <wp:effectExtent l="0" t="0" r="0" b="1905"/>
                  <wp:wrapSquare wrapText="bothSides"/>
                  <wp:docPr id="1142752402" name="Picture 4" descr="Prior + Partners | Healthy City Design Internat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rior + Partners | Healthy City Design Internat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82" w:type="dxa"/>
            <w:gridSpan w:val="2"/>
          </w:tcPr>
          <w:p w14:paraId="763A1F2C" w14:textId="73976ECC" w:rsidR="00BE3AE9" w:rsidRPr="0057437A" w:rsidRDefault="00BE3AE9" w:rsidP="004E7FFC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</w:tr>
      <w:tr w:rsidR="00BE3AE9" w14:paraId="2DA4DF6B" w14:textId="77777777" w:rsidTr="001030D2">
        <w:trPr>
          <w:trHeight w:val="418"/>
        </w:trPr>
        <w:tc>
          <w:tcPr>
            <w:tcW w:w="1065" w:type="dxa"/>
          </w:tcPr>
          <w:p w14:paraId="4F41FB75" w14:textId="76E32EB7" w:rsidR="00BE3AE9" w:rsidRPr="00BE3AE9" w:rsidRDefault="00BE3AE9" w:rsidP="004466E2">
            <w:pPr>
              <w:pStyle w:val="Heading5"/>
              <w:numPr>
                <w:ilvl w:val="0"/>
                <w:numId w:val="14"/>
              </w:numPr>
              <w:tabs>
                <w:tab w:val="left" w:pos="1400"/>
              </w:tabs>
              <w:rPr>
                <w:color w:val="509DC4" w:themeColor="text2"/>
                <w:sz w:val="18"/>
                <w:szCs w:val="18"/>
              </w:rPr>
            </w:pPr>
          </w:p>
        </w:tc>
        <w:tc>
          <w:tcPr>
            <w:tcW w:w="6878" w:type="dxa"/>
            <w:gridSpan w:val="3"/>
          </w:tcPr>
          <w:p w14:paraId="30A10E0D" w14:textId="17FA8A11" w:rsidR="00BE3AE9" w:rsidRPr="00BE3AE9" w:rsidRDefault="00BE3AE9" w:rsidP="004E7FFC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BE3AE9">
              <w:rPr>
                <w:color w:val="509DC4" w:themeColor="text2"/>
                <w:sz w:val="18"/>
                <w:szCs w:val="18"/>
              </w:rPr>
              <w:t xml:space="preserve">APC Workshop </w:t>
            </w:r>
          </w:p>
        </w:tc>
      </w:tr>
      <w:tr w:rsidR="00BE3AE9" w14:paraId="37F47950" w14:textId="77777777" w:rsidTr="001030D2">
        <w:trPr>
          <w:trHeight w:val="418"/>
        </w:trPr>
        <w:tc>
          <w:tcPr>
            <w:tcW w:w="1065" w:type="dxa"/>
          </w:tcPr>
          <w:p w14:paraId="0A61DEA6" w14:textId="77777777" w:rsidR="00BE3AE9" w:rsidRPr="0057437A" w:rsidRDefault="00BE3AE9" w:rsidP="004E7FFC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96" w:type="dxa"/>
          </w:tcPr>
          <w:p w14:paraId="67A73821" w14:textId="00E5270D" w:rsidR="00BE3AE9" w:rsidRPr="00CD6D54" w:rsidRDefault="00BE3AE9" w:rsidP="004E7FFC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 w:rsidRPr="00CD6D54">
              <w:rPr>
                <w:i/>
                <w:iCs/>
                <w:sz w:val="18"/>
                <w:szCs w:val="18"/>
              </w:rPr>
              <w:t>Jayshree Astley</w:t>
            </w:r>
          </w:p>
        </w:tc>
        <w:tc>
          <w:tcPr>
            <w:tcW w:w="4682" w:type="dxa"/>
            <w:gridSpan w:val="2"/>
          </w:tcPr>
          <w:p w14:paraId="1521422D" w14:textId="487ABCFE" w:rsidR="00BE3AE9" w:rsidRPr="00CD6D54" w:rsidRDefault="00BE3AE9" w:rsidP="004E7FFC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i/>
                <w:iCs/>
                <w:sz w:val="18"/>
                <w:szCs w:val="18"/>
              </w:rPr>
            </w:pPr>
            <w:r w:rsidRPr="00CD6D54">
              <w:rPr>
                <w:b w:val="0"/>
                <w:bCs/>
                <w:i/>
                <w:iCs/>
                <w:sz w:val="18"/>
                <w:szCs w:val="18"/>
              </w:rPr>
              <w:t>Senior Town Planning Lecturer, LSBU</w:t>
            </w:r>
          </w:p>
        </w:tc>
      </w:tr>
      <w:tr w:rsidR="00BE3AE9" w14:paraId="481202B6" w14:textId="77777777" w:rsidTr="001030D2">
        <w:trPr>
          <w:trHeight w:val="418"/>
        </w:trPr>
        <w:tc>
          <w:tcPr>
            <w:tcW w:w="1065" w:type="dxa"/>
          </w:tcPr>
          <w:p w14:paraId="7B39A960" w14:textId="1BDBABE9" w:rsidR="00BE3AE9" w:rsidRPr="00BE3AE9" w:rsidRDefault="00BE3AE9" w:rsidP="004E7FFC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BE3AE9">
              <w:rPr>
                <w:color w:val="509DC4" w:themeColor="text2"/>
                <w:sz w:val="18"/>
                <w:szCs w:val="18"/>
              </w:rPr>
              <w:t>15.00</w:t>
            </w:r>
          </w:p>
        </w:tc>
        <w:tc>
          <w:tcPr>
            <w:tcW w:w="6878" w:type="dxa"/>
            <w:gridSpan w:val="3"/>
          </w:tcPr>
          <w:p w14:paraId="6D85FB99" w14:textId="2E0E02A8" w:rsidR="00BE3AE9" w:rsidRPr="00BE3AE9" w:rsidRDefault="00BE3AE9" w:rsidP="004E7FFC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BE3AE9">
              <w:rPr>
                <w:color w:val="509DC4" w:themeColor="text2"/>
                <w:sz w:val="18"/>
                <w:szCs w:val="18"/>
              </w:rPr>
              <w:t>Study Tour</w:t>
            </w:r>
            <w:r w:rsidR="002E3A44">
              <w:rPr>
                <w:color w:val="509DC4" w:themeColor="text2"/>
                <w:sz w:val="18"/>
                <w:szCs w:val="18"/>
              </w:rPr>
              <w:t xml:space="preserve"> Options</w:t>
            </w:r>
          </w:p>
        </w:tc>
      </w:tr>
      <w:tr w:rsidR="00BE3AE9" w14:paraId="120D5AB4" w14:textId="77777777" w:rsidTr="001030D2">
        <w:trPr>
          <w:trHeight w:val="418"/>
        </w:trPr>
        <w:tc>
          <w:tcPr>
            <w:tcW w:w="1065" w:type="dxa"/>
          </w:tcPr>
          <w:p w14:paraId="585820A4" w14:textId="7D25088D" w:rsidR="00BE3AE9" w:rsidRPr="00BE3AE9" w:rsidRDefault="00BE3AE9" w:rsidP="009A25F7">
            <w:pPr>
              <w:pStyle w:val="Heading5"/>
              <w:numPr>
                <w:ilvl w:val="0"/>
                <w:numId w:val="15"/>
              </w:numPr>
              <w:tabs>
                <w:tab w:val="left" w:pos="1400"/>
              </w:tabs>
              <w:rPr>
                <w:color w:val="509DC4" w:themeColor="text2"/>
                <w:sz w:val="18"/>
                <w:szCs w:val="18"/>
              </w:rPr>
            </w:pPr>
          </w:p>
        </w:tc>
        <w:tc>
          <w:tcPr>
            <w:tcW w:w="6878" w:type="dxa"/>
            <w:gridSpan w:val="3"/>
          </w:tcPr>
          <w:p w14:paraId="52EE10F5" w14:textId="49207490" w:rsidR="00BE3AE9" w:rsidRPr="00BE3AE9" w:rsidRDefault="000C2CE6" w:rsidP="004E7FFC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0C2CE6">
              <w:rPr>
                <w:bCs/>
                <w:color w:val="509DC4" w:themeColor="text2"/>
                <w:sz w:val="18"/>
                <w:szCs w:val="18"/>
              </w:rPr>
              <w:t>Powering Connections: Transport Planning at Battersea Power Station </w:t>
            </w:r>
            <w:r w:rsidRPr="000C2CE6">
              <w:rPr>
                <w:color w:val="509DC4" w:themeColor="text2"/>
                <w:sz w:val="18"/>
                <w:szCs w:val="18"/>
              </w:rPr>
              <w:t> </w:t>
            </w:r>
          </w:p>
        </w:tc>
      </w:tr>
      <w:tr w:rsidR="00BE3AE9" w14:paraId="0721E397" w14:textId="77777777" w:rsidTr="001030D2">
        <w:trPr>
          <w:trHeight w:val="418"/>
        </w:trPr>
        <w:tc>
          <w:tcPr>
            <w:tcW w:w="1065" w:type="dxa"/>
          </w:tcPr>
          <w:p w14:paraId="590A3871" w14:textId="77777777" w:rsidR="00BE3AE9" w:rsidRPr="0057437A" w:rsidRDefault="00BE3AE9" w:rsidP="004E7FFC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96" w:type="dxa"/>
          </w:tcPr>
          <w:p w14:paraId="78243B30" w14:textId="674DBF10" w:rsidR="00BE3AE9" w:rsidRPr="00CD6D54" w:rsidRDefault="00BE3AE9" w:rsidP="004E7FFC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 w:rsidRPr="00CD6D54">
              <w:rPr>
                <w:i/>
                <w:iCs/>
                <w:sz w:val="18"/>
                <w:szCs w:val="18"/>
              </w:rPr>
              <w:t>Matt Harris</w:t>
            </w:r>
          </w:p>
        </w:tc>
        <w:tc>
          <w:tcPr>
            <w:tcW w:w="4682" w:type="dxa"/>
            <w:gridSpan w:val="2"/>
          </w:tcPr>
          <w:p w14:paraId="20FF8F1C" w14:textId="486CFEDA" w:rsidR="00BE3AE9" w:rsidRPr="00CD6D54" w:rsidRDefault="00BE3AE9" w:rsidP="004E7FFC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i/>
                <w:iCs/>
                <w:sz w:val="18"/>
                <w:szCs w:val="18"/>
              </w:rPr>
            </w:pPr>
            <w:r w:rsidRPr="00CD6D54">
              <w:rPr>
                <w:b w:val="0"/>
                <w:bCs/>
                <w:i/>
                <w:iCs/>
                <w:sz w:val="18"/>
                <w:szCs w:val="18"/>
              </w:rPr>
              <w:t xml:space="preserve">Director, Markides Associates </w:t>
            </w:r>
          </w:p>
        </w:tc>
      </w:tr>
      <w:tr w:rsidR="00BE3AE9" w14:paraId="1982CBCC" w14:textId="77777777" w:rsidTr="001030D2">
        <w:trPr>
          <w:trHeight w:val="418"/>
        </w:trPr>
        <w:tc>
          <w:tcPr>
            <w:tcW w:w="1065" w:type="dxa"/>
          </w:tcPr>
          <w:p w14:paraId="509BCC18" w14:textId="6DFD93EE" w:rsidR="00BE3AE9" w:rsidRPr="00BE3AE9" w:rsidRDefault="00BE3AE9" w:rsidP="00B3479D">
            <w:pPr>
              <w:pStyle w:val="Heading5"/>
              <w:numPr>
                <w:ilvl w:val="0"/>
                <w:numId w:val="15"/>
              </w:numPr>
              <w:tabs>
                <w:tab w:val="left" w:pos="1400"/>
              </w:tabs>
              <w:rPr>
                <w:color w:val="509DC4" w:themeColor="text2"/>
                <w:sz w:val="18"/>
                <w:szCs w:val="18"/>
              </w:rPr>
            </w:pPr>
          </w:p>
        </w:tc>
        <w:tc>
          <w:tcPr>
            <w:tcW w:w="6878" w:type="dxa"/>
            <w:gridSpan w:val="3"/>
          </w:tcPr>
          <w:p w14:paraId="663BA701" w14:textId="29339958" w:rsidR="00BE3AE9" w:rsidRPr="00BE3AE9" w:rsidRDefault="00B522F7" w:rsidP="004E7FFC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B522F7">
              <w:rPr>
                <w:bCs/>
                <w:color w:val="509DC4" w:themeColor="text2"/>
                <w:sz w:val="18"/>
                <w:szCs w:val="18"/>
              </w:rPr>
              <w:t>From Exhibition to Innovation: Planning the Future of Earls Court</w:t>
            </w:r>
            <w:r w:rsidRPr="00B522F7">
              <w:rPr>
                <w:color w:val="509DC4" w:themeColor="text2"/>
                <w:sz w:val="18"/>
                <w:szCs w:val="18"/>
              </w:rPr>
              <w:t> </w:t>
            </w:r>
          </w:p>
        </w:tc>
      </w:tr>
      <w:tr w:rsidR="00BE3AE9" w14:paraId="416C6A6D" w14:textId="77777777" w:rsidTr="001030D2">
        <w:trPr>
          <w:trHeight w:val="418"/>
        </w:trPr>
        <w:tc>
          <w:tcPr>
            <w:tcW w:w="1065" w:type="dxa"/>
          </w:tcPr>
          <w:p w14:paraId="2AB1F5BE" w14:textId="77777777" w:rsidR="00BE3AE9" w:rsidRPr="0057437A" w:rsidRDefault="00BE3AE9" w:rsidP="00CD6D54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6878" w:type="dxa"/>
            <w:gridSpan w:val="3"/>
          </w:tcPr>
          <w:p w14:paraId="493CED67" w14:textId="7BBBF6D4" w:rsidR="00BE3AE9" w:rsidRPr="00B42445" w:rsidRDefault="00BE3AE9" w:rsidP="00CD6D54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Hosted by Earls Court Development Co - Further </w:t>
            </w:r>
            <w:r w:rsidRPr="00CD6D54">
              <w:rPr>
                <w:i/>
                <w:iCs/>
                <w:sz w:val="18"/>
                <w:szCs w:val="18"/>
              </w:rPr>
              <w:t>Details TBC</w:t>
            </w:r>
          </w:p>
        </w:tc>
      </w:tr>
      <w:tr w:rsidR="00BE3AE9" w14:paraId="7C105E30" w14:textId="77777777" w:rsidTr="001030D2">
        <w:trPr>
          <w:trHeight w:val="418"/>
        </w:trPr>
        <w:tc>
          <w:tcPr>
            <w:tcW w:w="1065" w:type="dxa"/>
          </w:tcPr>
          <w:p w14:paraId="12407812" w14:textId="3E73F828" w:rsidR="00BE3AE9" w:rsidRPr="00BE3AE9" w:rsidRDefault="00BE3AE9" w:rsidP="00B42445">
            <w:pPr>
              <w:pStyle w:val="Heading5"/>
              <w:numPr>
                <w:ilvl w:val="0"/>
                <w:numId w:val="15"/>
              </w:numPr>
              <w:tabs>
                <w:tab w:val="left" w:pos="1400"/>
              </w:tabs>
              <w:rPr>
                <w:color w:val="509DC4" w:themeColor="text2"/>
                <w:sz w:val="18"/>
                <w:szCs w:val="18"/>
              </w:rPr>
            </w:pPr>
          </w:p>
        </w:tc>
        <w:tc>
          <w:tcPr>
            <w:tcW w:w="6878" w:type="dxa"/>
            <w:gridSpan w:val="3"/>
          </w:tcPr>
          <w:p w14:paraId="2FD43C0C" w14:textId="01A8DE28" w:rsidR="00BE3AE9" w:rsidRPr="00BE3AE9" w:rsidRDefault="00AB6AAE" w:rsidP="004E7FFC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AB6AAE">
              <w:rPr>
                <w:bCs/>
                <w:color w:val="509DC4" w:themeColor="text2"/>
                <w:sz w:val="18"/>
                <w:szCs w:val="18"/>
              </w:rPr>
              <w:t>Clapham Park: Pioneering Urban Regeneration and Sustainable Living in South London</w:t>
            </w:r>
            <w:r w:rsidRPr="00AB6AAE">
              <w:rPr>
                <w:color w:val="509DC4" w:themeColor="text2"/>
                <w:sz w:val="18"/>
                <w:szCs w:val="18"/>
              </w:rPr>
              <w:t> </w:t>
            </w:r>
          </w:p>
        </w:tc>
      </w:tr>
      <w:tr w:rsidR="00AB6AAE" w14:paraId="21295CDC" w14:textId="77777777" w:rsidTr="001030D2">
        <w:trPr>
          <w:trHeight w:val="418"/>
        </w:trPr>
        <w:tc>
          <w:tcPr>
            <w:tcW w:w="1065" w:type="dxa"/>
          </w:tcPr>
          <w:p w14:paraId="46B2566D" w14:textId="77777777" w:rsidR="00AB6AAE" w:rsidRPr="0057437A" w:rsidRDefault="00AB6AAE" w:rsidP="004E7FFC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342" w:type="dxa"/>
            <w:gridSpan w:val="2"/>
          </w:tcPr>
          <w:p w14:paraId="35C7EEF4" w14:textId="25A8FD28" w:rsidR="00AB6AAE" w:rsidRPr="00CD6D54" w:rsidRDefault="00AB6AAE" w:rsidP="004E7FFC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Robyn Price</w:t>
            </w:r>
          </w:p>
        </w:tc>
        <w:tc>
          <w:tcPr>
            <w:tcW w:w="4536" w:type="dxa"/>
          </w:tcPr>
          <w:p w14:paraId="42AA7A79" w14:textId="4E8B780F" w:rsidR="00AB6AAE" w:rsidRPr="00AB6AAE" w:rsidRDefault="00AB6AAE" w:rsidP="004E7FFC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i/>
                <w:iCs/>
                <w:sz w:val="18"/>
                <w:szCs w:val="18"/>
              </w:rPr>
            </w:pPr>
            <w:r w:rsidRPr="00AB6AAE">
              <w:rPr>
                <w:b w:val="0"/>
                <w:bCs/>
                <w:i/>
                <w:iCs/>
                <w:sz w:val="18"/>
                <w:szCs w:val="18"/>
              </w:rPr>
              <w:t>Strategic Planning and Engagement Manager, Vistry Group</w:t>
            </w:r>
          </w:p>
        </w:tc>
      </w:tr>
      <w:tr w:rsidR="00AB6AAE" w14:paraId="3A807F5B" w14:textId="77777777" w:rsidTr="001030D2">
        <w:trPr>
          <w:trHeight w:val="418"/>
        </w:trPr>
        <w:tc>
          <w:tcPr>
            <w:tcW w:w="1065" w:type="dxa"/>
          </w:tcPr>
          <w:p w14:paraId="16A71EF7" w14:textId="77777777" w:rsidR="00AB6AAE" w:rsidRPr="0057437A" w:rsidRDefault="00AB6AAE" w:rsidP="004E7FFC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342" w:type="dxa"/>
            <w:gridSpan w:val="2"/>
          </w:tcPr>
          <w:p w14:paraId="245BAA52" w14:textId="360506E2" w:rsidR="00AB6AAE" w:rsidRDefault="00AB6AAE" w:rsidP="004E7FFC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Callum Monks</w:t>
            </w:r>
          </w:p>
        </w:tc>
        <w:tc>
          <w:tcPr>
            <w:tcW w:w="4536" w:type="dxa"/>
          </w:tcPr>
          <w:p w14:paraId="6BA1D54B" w14:textId="15D746F1" w:rsidR="00AB6AAE" w:rsidRPr="00AB6AAE" w:rsidRDefault="00AB6AAE" w:rsidP="004E7FFC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i/>
                <w:iCs/>
                <w:sz w:val="18"/>
                <w:szCs w:val="18"/>
              </w:rPr>
            </w:pPr>
            <w:r>
              <w:rPr>
                <w:b w:val="0"/>
                <w:bCs/>
                <w:i/>
                <w:iCs/>
                <w:sz w:val="18"/>
                <w:szCs w:val="18"/>
              </w:rPr>
              <w:t>Associate Development Director, Vistry Group</w:t>
            </w:r>
          </w:p>
        </w:tc>
      </w:tr>
      <w:tr w:rsidR="00BE3AE9" w14:paraId="34E62FE1" w14:textId="77777777" w:rsidTr="001030D2">
        <w:trPr>
          <w:trHeight w:val="389"/>
        </w:trPr>
        <w:tc>
          <w:tcPr>
            <w:tcW w:w="1065" w:type="dxa"/>
          </w:tcPr>
          <w:p w14:paraId="323FB069" w14:textId="77777777" w:rsidR="00BE3AE9" w:rsidRPr="0057437A" w:rsidRDefault="00BE3AE9" w:rsidP="004E7FFC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6878" w:type="dxa"/>
            <w:gridSpan w:val="3"/>
          </w:tcPr>
          <w:p w14:paraId="7856CC3D" w14:textId="24504407" w:rsidR="00BE3AE9" w:rsidRPr="0057437A" w:rsidRDefault="00AB6AAE" w:rsidP="004E7FFC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BE3AE9">
              <w:rPr>
                <w:sz w:val="18"/>
                <w:szCs w:val="18"/>
              </w:rPr>
              <w:t>ponsored by Vistry Group</w:t>
            </w:r>
          </w:p>
        </w:tc>
      </w:tr>
      <w:tr w:rsidR="00BE3AE9" w14:paraId="5C5A4C1F" w14:textId="77777777" w:rsidTr="001030D2">
        <w:trPr>
          <w:trHeight w:val="1271"/>
        </w:trPr>
        <w:tc>
          <w:tcPr>
            <w:tcW w:w="1065" w:type="dxa"/>
          </w:tcPr>
          <w:p w14:paraId="376D4077" w14:textId="77777777" w:rsidR="00BE3AE9" w:rsidRPr="0057437A" w:rsidRDefault="00BE3AE9" w:rsidP="004E7FFC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96" w:type="dxa"/>
          </w:tcPr>
          <w:p w14:paraId="754EE2B4" w14:textId="7D55BA0B" w:rsidR="00BE3AE9" w:rsidRPr="0057437A" w:rsidRDefault="00BE3AE9" w:rsidP="004E7FFC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FD4346C" wp14:editId="7EBE7EAB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123825</wp:posOffset>
                  </wp:positionV>
                  <wp:extent cx="1250950" cy="609600"/>
                  <wp:effectExtent l="0" t="0" r="6350" b="0"/>
                  <wp:wrapSquare wrapText="bothSides"/>
                  <wp:docPr id="394982995" name="Picture 5" descr="Vistry Group | Business Sou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istry Group | Business Sout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7" t="18316" r="7109" b="18884"/>
                          <a:stretch/>
                        </pic:blipFill>
                        <pic:spPr bwMode="auto">
                          <a:xfrm>
                            <a:off x="0" y="0"/>
                            <a:ext cx="12509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82" w:type="dxa"/>
            <w:gridSpan w:val="2"/>
          </w:tcPr>
          <w:p w14:paraId="6E5C0C8C" w14:textId="77777777" w:rsidR="00BE3AE9" w:rsidRPr="0057437A" w:rsidRDefault="00BE3AE9" w:rsidP="004E7FFC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</w:tr>
      <w:tr w:rsidR="00BE3AE9" w14:paraId="15A7B34E" w14:textId="77777777" w:rsidTr="001030D2">
        <w:trPr>
          <w:trHeight w:val="418"/>
        </w:trPr>
        <w:tc>
          <w:tcPr>
            <w:tcW w:w="1065" w:type="dxa"/>
          </w:tcPr>
          <w:p w14:paraId="04AE4F2B" w14:textId="5A0321BB" w:rsidR="00BE3AE9" w:rsidRPr="00BE3AE9" w:rsidRDefault="00BE3AE9" w:rsidP="00655F27">
            <w:pPr>
              <w:pStyle w:val="Heading5"/>
              <w:numPr>
                <w:ilvl w:val="0"/>
                <w:numId w:val="15"/>
              </w:numPr>
              <w:tabs>
                <w:tab w:val="left" w:pos="1400"/>
              </w:tabs>
              <w:rPr>
                <w:color w:val="509DC4" w:themeColor="text2"/>
                <w:sz w:val="18"/>
                <w:szCs w:val="18"/>
              </w:rPr>
            </w:pPr>
          </w:p>
        </w:tc>
        <w:tc>
          <w:tcPr>
            <w:tcW w:w="6878" w:type="dxa"/>
            <w:gridSpan w:val="3"/>
          </w:tcPr>
          <w:p w14:paraId="17899F0F" w14:textId="1A81822A" w:rsidR="00BE3AE9" w:rsidRPr="00BE3AE9" w:rsidRDefault="004C104B" w:rsidP="004E7FFC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4C104B">
              <w:rPr>
                <w:bCs/>
                <w:color w:val="509DC4" w:themeColor="text2"/>
                <w:sz w:val="18"/>
                <w:szCs w:val="18"/>
              </w:rPr>
              <w:t>King’s Cross: Reimagining the City – A Study in Urban Regeneration</w:t>
            </w:r>
            <w:r w:rsidRPr="004C104B">
              <w:rPr>
                <w:color w:val="509DC4" w:themeColor="text2"/>
                <w:sz w:val="18"/>
                <w:szCs w:val="18"/>
              </w:rPr>
              <w:t> </w:t>
            </w:r>
          </w:p>
        </w:tc>
      </w:tr>
      <w:tr w:rsidR="00BE3AE9" w14:paraId="1CEC8745" w14:textId="77777777" w:rsidTr="001030D2">
        <w:trPr>
          <w:trHeight w:val="418"/>
        </w:trPr>
        <w:tc>
          <w:tcPr>
            <w:tcW w:w="1065" w:type="dxa"/>
          </w:tcPr>
          <w:p w14:paraId="57AACB96" w14:textId="77777777" w:rsidR="00BE3AE9" w:rsidRPr="0057437A" w:rsidRDefault="00BE3AE9" w:rsidP="00BE3AE9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96" w:type="dxa"/>
          </w:tcPr>
          <w:p w14:paraId="4E510E16" w14:textId="4D1D272B" w:rsidR="00BE3AE9" w:rsidRPr="00BE3AE9" w:rsidRDefault="00BE3AE9" w:rsidP="00BE3AE9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 w:rsidRPr="00BE3AE9">
              <w:rPr>
                <w:i/>
                <w:iCs/>
                <w:sz w:val="18"/>
                <w:szCs w:val="18"/>
              </w:rPr>
              <w:t>Emma Bennett</w:t>
            </w:r>
          </w:p>
        </w:tc>
        <w:tc>
          <w:tcPr>
            <w:tcW w:w="4682" w:type="dxa"/>
            <w:gridSpan w:val="2"/>
          </w:tcPr>
          <w:p w14:paraId="16963E9B" w14:textId="4FC40B80" w:rsidR="00BE3AE9" w:rsidRPr="00BE3AE9" w:rsidRDefault="00BE3AE9" w:rsidP="00BE3AE9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i/>
                <w:iCs/>
                <w:sz w:val="18"/>
                <w:szCs w:val="18"/>
              </w:rPr>
            </w:pPr>
            <w:r w:rsidRPr="00BE3AE9">
              <w:rPr>
                <w:b w:val="0"/>
                <w:bCs/>
                <w:i/>
                <w:iCs/>
                <w:sz w:val="18"/>
                <w:szCs w:val="18"/>
              </w:rPr>
              <w:t>Senior Planning Manager, Related Argent</w:t>
            </w:r>
          </w:p>
        </w:tc>
      </w:tr>
      <w:tr w:rsidR="00BE3AE9" w14:paraId="027C53E8" w14:textId="77777777" w:rsidTr="001030D2">
        <w:trPr>
          <w:trHeight w:val="418"/>
        </w:trPr>
        <w:tc>
          <w:tcPr>
            <w:tcW w:w="1065" w:type="dxa"/>
          </w:tcPr>
          <w:p w14:paraId="50EF70BC" w14:textId="66C1F24A" w:rsidR="00BE3AE9" w:rsidRPr="00BE3AE9" w:rsidRDefault="00BE3AE9" w:rsidP="00BE3AE9">
            <w:pPr>
              <w:pStyle w:val="Heading5"/>
              <w:numPr>
                <w:ilvl w:val="0"/>
                <w:numId w:val="15"/>
              </w:numPr>
              <w:tabs>
                <w:tab w:val="left" w:pos="1400"/>
              </w:tabs>
              <w:rPr>
                <w:color w:val="509DC4" w:themeColor="text2"/>
                <w:sz w:val="18"/>
                <w:szCs w:val="18"/>
              </w:rPr>
            </w:pPr>
          </w:p>
        </w:tc>
        <w:tc>
          <w:tcPr>
            <w:tcW w:w="6878" w:type="dxa"/>
            <w:gridSpan w:val="3"/>
          </w:tcPr>
          <w:p w14:paraId="717DCF08" w14:textId="1691DA32" w:rsidR="00BE3AE9" w:rsidRPr="00BE3AE9" w:rsidRDefault="00BE3AE9" w:rsidP="00BE3AE9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BE3AE9">
              <w:rPr>
                <w:color w:val="509DC4" w:themeColor="text2"/>
                <w:sz w:val="18"/>
                <w:szCs w:val="18"/>
              </w:rPr>
              <w:t>Pied Piper of Kings Cross</w:t>
            </w:r>
          </w:p>
        </w:tc>
      </w:tr>
      <w:tr w:rsidR="00BE3AE9" w14:paraId="6A4979EC" w14:textId="77777777" w:rsidTr="001030D2">
        <w:trPr>
          <w:trHeight w:val="418"/>
        </w:trPr>
        <w:tc>
          <w:tcPr>
            <w:tcW w:w="1065" w:type="dxa"/>
          </w:tcPr>
          <w:p w14:paraId="322171F9" w14:textId="77777777" w:rsidR="00BE3AE9" w:rsidRPr="0057437A" w:rsidRDefault="00BE3AE9" w:rsidP="00BE3AE9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96" w:type="dxa"/>
          </w:tcPr>
          <w:p w14:paraId="481E3DE4" w14:textId="4DE230EE" w:rsidR="00BE3AE9" w:rsidRPr="00BE3AE9" w:rsidRDefault="00BE3AE9" w:rsidP="00BE3AE9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 w:rsidRPr="00BE3AE9">
              <w:rPr>
                <w:i/>
                <w:iCs/>
                <w:sz w:val="18"/>
                <w:szCs w:val="18"/>
              </w:rPr>
              <w:t>Lester Hillman</w:t>
            </w:r>
          </w:p>
        </w:tc>
        <w:tc>
          <w:tcPr>
            <w:tcW w:w="4682" w:type="dxa"/>
            <w:gridSpan w:val="2"/>
          </w:tcPr>
          <w:p w14:paraId="4B3924E6" w14:textId="72442238" w:rsidR="00BE3AE9" w:rsidRPr="00BE3AE9" w:rsidRDefault="000C188C" w:rsidP="00BE3AE9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i/>
                <w:iCs/>
                <w:sz w:val="18"/>
                <w:szCs w:val="18"/>
              </w:rPr>
            </w:pPr>
            <w:r>
              <w:rPr>
                <w:b w:val="0"/>
                <w:bCs/>
                <w:i/>
                <w:iCs/>
                <w:sz w:val="18"/>
                <w:szCs w:val="18"/>
              </w:rPr>
              <w:t xml:space="preserve">Town Planning Expert, Historian &amp; RTPI Member </w:t>
            </w:r>
          </w:p>
        </w:tc>
      </w:tr>
      <w:tr w:rsidR="00BE3AE9" w14:paraId="474C7DAE" w14:textId="77777777" w:rsidTr="001030D2">
        <w:trPr>
          <w:trHeight w:val="418"/>
        </w:trPr>
        <w:tc>
          <w:tcPr>
            <w:tcW w:w="1065" w:type="dxa"/>
          </w:tcPr>
          <w:p w14:paraId="5FCECA01" w14:textId="38AD6764" w:rsidR="00BE3AE9" w:rsidRPr="00BE3AE9" w:rsidRDefault="00BE3AE9" w:rsidP="00BE3AE9">
            <w:pPr>
              <w:pStyle w:val="Heading5"/>
              <w:numPr>
                <w:ilvl w:val="0"/>
                <w:numId w:val="15"/>
              </w:numPr>
              <w:tabs>
                <w:tab w:val="left" w:pos="1400"/>
              </w:tabs>
              <w:rPr>
                <w:color w:val="509DC4" w:themeColor="text2"/>
                <w:sz w:val="18"/>
                <w:szCs w:val="18"/>
              </w:rPr>
            </w:pPr>
          </w:p>
        </w:tc>
        <w:tc>
          <w:tcPr>
            <w:tcW w:w="6878" w:type="dxa"/>
            <w:gridSpan w:val="3"/>
          </w:tcPr>
          <w:p w14:paraId="79F857C8" w14:textId="659A8ABF" w:rsidR="00BE3AE9" w:rsidRPr="00BE3AE9" w:rsidRDefault="00BE3AE9" w:rsidP="00BE3AE9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BE3AE9">
              <w:rPr>
                <w:color w:val="509DC4" w:themeColor="text2"/>
                <w:sz w:val="18"/>
                <w:szCs w:val="18"/>
              </w:rPr>
              <w:t>The City &amp; The Suburb</w:t>
            </w:r>
          </w:p>
        </w:tc>
      </w:tr>
      <w:tr w:rsidR="00BE3AE9" w14:paraId="29F751EB" w14:textId="77777777" w:rsidTr="001030D2">
        <w:trPr>
          <w:trHeight w:val="418"/>
        </w:trPr>
        <w:tc>
          <w:tcPr>
            <w:tcW w:w="1065" w:type="dxa"/>
          </w:tcPr>
          <w:p w14:paraId="3C52C62A" w14:textId="77777777" w:rsidR="00BE3AE9" w:rsidRPr="0057437A" w:rsidRDefault="00BE3AE9" w:rsidP="00BE3AE9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96" w:type="dxa"/>
          </w:tcPr>
          <w:p w14:paraId="4E891FD6" w14:textId="63F86928" w:rsidR="00BE3AE9" w:rsidRPr="000C188C" w:rsidRDefault="00BE3AE9" w:rsidP="00BE3AE9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 w:rsidRPr="000C188C">
              <w:rPr>
                <w:i/>
                <w:iCs/>
                <w:sz w:val="18"/>
                <w:szCs w:val="18"/>
              </w:rPr>
              <w:t>Thomas Bender</w:t>
            </w:r>
          </w:p>
        </w:tc>
        <w:tc>
          <w:tcPr>
            <w:tcW w:w="4682" w:type="dxa"/>
            <w:gridSpan w:val="2"/>
          </w:tcPr>
          <w:p w14:paraId="7D9721C4" w14:textId="0A4783F2" w:rsidR="00BE3AE9" w:rsidRPr="000C188C" w:rsidRDefault="00BE3AE9" w:rsidP="00BE3AE9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i/>
                <w:iCs/>
                <w:sz w:val="18"/>
                <w:szCs w:val="18"/>
              </w:rPr>
            </w:pPr>
            <w:r w:rsidRPr="000C188C">
              <w:rPr>
                <w:b w:val="0"/>
                <w:bCs/>
                <w:i/>
                <w:iCs/>
                <w:sz w:val="18"/>
                <w:szCs w:val="18"/>
              </w:rPr>
              <w:t>Senior Associate, Montagu Evans</w:t>
            </w:r>
          </w:p>
        </w:tc>
      </w:tr>
      <w:tr w:rsidR="00BE3AE9" w14:paraId="6B4108DB" w14:textId="77777777" w:rsidTr="001030D2">
        <w:trPr>
          <w:trHeight w:val="418"/>
        </w:trPr>
        <w:tc>
          <w:tcPr>
            <w:tcW w:w="1065" w:type="dxa"/>
          </w:tcPr>
          <w:p w14:paraId="4DCB2026" w14:textId="05BE7850" w:rsidR="00BE3AE9" w:rsidRPr="000C188C" w:rsidRDefault="00BE3AE9" w:rsidP="00BE3AE9">
            <w:pPr>
              <w:pStyle w:val="Heading5"/>
              <w:numPr>
                <w:ilvl w:val="0"/>
                <w:numId w:val="15"/>
              </w:numPr>
              <w:tabs>
                <w:tab w:val="left" w:pos="1400"/>
              </w:tabs>
              <w:rPr>
                <w:color w:val="509DC4" w:themeColor="text2"/>
                <w:sz w:val="18"/>
                <w:szCs w:val="18"/>
              </w:rPr>
            </w:pPr>
          </w:p>
        </w:tc>
        <w:tc>
          <w:tcPr>
            <w:tcW w:w="6878" w:type="dxa"/>
            <w:gridSpan w:val="3"/>
          </w:tcPr>
          <w:p w14:paraId="1B24BBB0" w14:textId="4C18A26E" w:rsidR="00BE3AE9" w:rsidRPr="000C188C" w:rsidRDefault="00E66DC4" w:rsidP="00BE3AE9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E66DC4">
              <w:rPr>
                <w:bCs/>
                <w:color w:val="509DC4" w:themeColor="text2"/>
                <w:sz w:val="18"/>
                <w:szCs w:val="18"/>
              </w:rPr>
              <w:t>Elephant &amp; Castle and Beyond: Sustainable Development and Transport?</w:t>
            </w:r>
            <w:r w:rsidRPr="00E66DC4">
              <w:rPr>
                <w:color w:val="509DC4" w:themeColor="text2"/>
                <w:sz w:val="18"/>
                <w:szCs w:val="18"/>
              </w:rPr>
              <w:t> </w:t>
            </w:r>
          </w:p>
        </w:tc>
      </w:tr>
      <w:tr w:rsidR="00BE3AE9" w14:paraId="12E35921" w14:textId="77777777" w:rsidTr="001030D2">
        <w:trPr>
          <w:trHeight w:val="418"/>
        </w:trPr>
        <w:tc>
          <w:tcPr>
            <w:tcW w:w="1065" w:type="dxa"/>
          </w:tcPr>
          <w:p w14:paraId="752995CD" w14:textId="77777777" w:rsidR="00BE3AE9" w:rsidRPr="0057437A" w:rsidRDefault="00BE3AE9" w:rsidP="00BE3AE9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96" w:type="dxa"/>
          </w:tcPr>
          <w:p w14:paraId="5764C1FF" w14:textId="1835FFE6" w:rsidR="00BE3AE9" w:rsidRPr="000C188C" w:rsidRDefault="00BE3AE9" w:rsidP="00BE3AE9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 w:rsidRPr="000C188C">
              <w:rPr>
                <w:i/>
                <w:iCs/>
                <w:sz w:val="18"/>
                <w:szCs w:val="18"/>
              </w:rPr>
              <w:t>Anne Crane</w:t>
            </w:r>
          </w:p>
        </w:tc>
        <w:tc>
          <w:tcPr>
            <w:tcW w:w="4682" w:type="dxa"/>
            <w:gridSpan w:val="2"/>
          </w:tcPr>
          <w:p w14:paraId="4F733C76" w14:textId="32A3A677" w:rsidR="00BE3AE9" w:rsidRPr="000C188C" w:rsidRDefault="00A86C74" w:rsidP="00BE3AE9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i/>
                <w:iCs/>
                <w:sz w:val="18"/>
                <w:szCs w:val="18"/>
              </w:rPr>
            </w:pPr>
            <w:r>
              <w:rPr>
                <w:b w:val="0"/>
                <w:bCs/>
                <w:i/>
                <w:iCs/>
                <w:sz w:val="18"/>
                <w:szCs w:val="18"/>
              </w:rPr>
              <w:t xml:space="preserve">Spatial Planning Lead, </w:t>
            </w:r>
            <w:r w:rsidR="00BE3AE9" w:rsidRPr="000C188C">
              <w:rPr>
                <w:b w:val="0"/>
                <w:bCs/>
                <w:i/>
                <w:iCs/>
                <w:sz w:val="18"/>
                <w:szCs w:val="18"/>
              </w:rPr>
              <w:t>Transport for London</w:t>
            </w:r>
          </w:p>
        </w:tc>
      </w:tr>
      <w:tr w:rsidR="00A71AFF" w14:paraId="68B87134" w14:textId="77777777" w:rsidTr="001030D2">
        <w:trPr>
          <w:trHeight w:val="418"/>
        </w:trPr>
        <w:tc>
          <w:tcPr>
            <w:tcW w:w="1065" w:type="dxa"/>
          </w:tcPr>
          <w:p w14:paraId="3D21C32C" w14:textId="62E90FD7" w:rsidR="00A71AFF" w:rsidRPr="0057437A" w:rsidRDefault="00A71AFF" w:rsidP="004835B3">
            <w:pPr>
              <w:pStyle w:val="Heading5"/>
              <w:numPr>
                <w:ilvl w:val="0"/>
                <w:numId w:val="15"/>
              </w:numPr>
              <w:tabs>
                <w:tab w:val="left" w:pos="1400"/>
              </w:tabs>
              <w:rPr>
                <w:sz w:val="18"/>
                <w:szCs w:val="18"/>
              </w:rPr>
            </w:pPr>
          </w:p>
        </w:tc>
        <w:tc>
          <w:tcPr>
            <w:tcW w:w="6878" w:type="dxa"/>
            <w:gridSpan w:val="3"/>
          </w:tcPr>
          <w:p w14:paraId="3F924045" w14:textId="51E345E5" w:rsidR="00A71AFF" w:rsidRDefault="00A71AFF" w:rsidP="004835B3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i/>
                <w:iCs/>
                <w:sz w:val="18"/>
                <w:szCs w:val="18"/>
              </w:rPr>
            </w:pPr>
            <w:r w:rsidRPr="00A71AFF">
              <w:rPr>
                <w:color w:val="509DC4" w:themeColor="text2"/>
                <w:sz w:val="18"/>
                <w:szCs w:val="18"/>
              </w:rPr>
              <w:t>Layers of Change: Regeneration through Elephant and Castle </w:t>
            </w:r>
          </w:p>
        </w:tc>
      </w:tr>
      <w:tr w:rsidR="004835B3" w14:paraId="31D9B597" w14:textId="77777777" w:rsidTr="001030D2">
        <w:trPr>
          <w:trHeight w:val="418"/>
        </w:trPr>
        <w:tc>
          <w:tcPr>
            <w:tcW w:w="1065" w:type="dxa"/>
          </w:tcPr>
          <w:p w14:paraId="7332EC3C" w14:textId="4D82CB1F" w:rsidR="004835B3" w:rsidRPr="0057437A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19.30</w:t>
            </w:r>
          </w:p>
        </w:tc>
        <w:tc>
          <w:tcPr>
            <w:tcW w:w="6878" w:type="dxa"/>
            <w:gridSpan w:val="3"/>
          </w:tcPr>
          <w:p w14:paraId="54AAA71C" w14:textId="6FF5BC53" w:rsidR="004835B3" w:rsidRPr="0057437A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Gala Dinner </w:t>
            </w:r>
          </w:p>
        </w:tc>
      </w:tr>
      <w:tr w:rsidR="004835B3" w14:paraId="0A9C481E" w14:textId="77777777" w:rsidTr="001030D2">
        <w:trPr>
          <w:trHeight w:val="418"/>
        </w:trPr>
        <w:tc>
          <w:tcPr>
            <w:tcW w:w="1065" w:type="dxa"/>
          </w:tcPr>
          <w:p w14:paraId="17A4F124" w14:textId="77777777" w:rsidR="004835B3" w:rsidRPr="0057437A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6878" w:type="dxa"/>
            <w:gridSpan w:val="3"/>
          </w:tcPr>
          <w:p w14:paraId="44CD149B" w14:textId="18876BDC" w:rsidR="004835B3" w:rsidRPr="00B85556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sz w:val="18"/>
                <w:szCs w:val="18"/>
              </w:rPr>
            </w:pPr>
            <w:r>
              <w:rPr>
                <w:b w:val="0"/>
                <w:bCs/>
                <w:sz w:val="18"/>
                <w:szCs w:val="18"/>
              </w:rPr>
              <w:t>Join us for an evening of dinner, drinks &amp; entertainment</w:t>
            </w:r>
            <w:r w:rsidRPr="00B85556">
              <w:rPr>
                <w:b w:val="0"/>
                <w:bCs/>
                <w:sz w:val="18"/>
                <w:szCs w:val="18"/>
              </w:rPr>
              <w:t xml:space="preserve"> in the stylish</w:t>
            </w:r>
            <w:r>
              <w:rPr>
                <w:b w:val="0"/>
                <w:bCs/>
                <w:sz w:val="18"/>
                <w:szCs w:val="18"/>
              </w:rPr>
              <w:t xml:space="preserve"> </w:t>
            </w:r>
            <w:r w:rsidRPr="00B85556">
              <w:rPr>
                <w:b w:val="0"/>
                <w:bCs/>
                <w:sz w:val="18"/>
                <w:szCs w:val="18"/>
              </w:rPr>
              <w:t xml:space="preserve">Hilton London Tower Bridge. </w:t>
            </w:r>
            <w:r>
              <w:rPr>
                <w:b w:val="0"/>
                <w:bCs/>
                <w:sz w:val="18"/>
                <w:szCs w:val="18"/>
              </w:rPr>
              <w:t>Delegates will enjoy a three-course dinner</w:t>
            </w:r>
            <w:r w:rsidRPr="00B85556">
              <w:rPr>
                <w:b w:val="0"/>
                <w:bCs/>
                <w:sz w:val="18"/>
                <w:szCs w:val="18"/>
              </w:rPr>
              <w:t xml:space="preserve"> </w:t>
            </w:r>
            <w:r>
              <w:rPr>
                <w:b w:val="0"/>
                <w:bCs/>
                <w:sz w:val="18"/>
                <w:szCs w:val="18"/>
              </w:rPr>
              <w:t>in</w:t>
            </w:r>
            <w:r w:rsidRPr="00B85556">
              <w:rPr>
                <w:b w:val="0"/>
                <w:bCs/>
                <w:sz w:val="18"/>
                <w:szCs w:val="18"/>
              </w:rPr>
              <w:t xml:space="preserve"> relaxed and elegant atmosphere</w:t>
            </w:r>
            <w:r>
              <w:rPr>
                <w:b w:val="0"/>
                <w:bCs/>
                <w:sz w:val="18"/>
                <w:szCs w:val="18"/>
              </w:rPr>
              <w:t>, offering a chance to network and engage with fellow young planners in a convivial setting.</w:t>
            </w:r>
          </w:p>
        </w:tc>
      </w:tr>
      <w:tr w:rsidR="007A7217" w14:paraId="20F60A13" w14:textId="77777777" w:rsidTr="001030D2">
        <w:trPr>
          <w:trHeight w:val="418"/>
        </w:trPr>
        <w:tc>
          <w:tcPr>
            <w:tcW w:w="1065" w:type="dxa"/>
          </w:tcPr>
          <w:p w14:paraId="5C5F2B29" w14:textId="77777777" w:rsidR="007A7217" w:rsidRPr="0057437A" w:rsidRDefault="007A7217" w:rsidP="004835B3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6878" w:type="dxa"/>
            <w:gridSpan w:val="3"/>
          </w:tcPr>
          <w:p w14:paraId="4A079BEF" w14:textId="77777777" w:rsidR="007A7217" w:rsidRDefault="007A7217" w:rsidP="004835B3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sz w:val="18"/>
                <w:szCs w:val="18"/>
              </w:rPr>
            </w:pPr>
          </w:p>
        </w:tc>
      </w:tr>
      <w:tr w:rsidR="004835B3" w14:paraId="68753562" w14:textId="77777777" w:rsidTr="001030D2">
        <w:trPr>
          <w:trHeight w:val="418"/>
        </w:trPr>
        <w:tc>
          <w:tcPr>
            <w:tcW w:w="7943" w:type="dxa"/>
            <w:gridSpan w:val="4"/>
          </w:tcPr>
          <w:p w14:paraId="49A8B6AF" w14:textId="461D5BBE" w:rsidR="004835B3" w:rsidRPr="0057437A" w:rsidRDefault="004835B3" w:rsidP="004835B3">
            <w:pPr>
              <w:pStyle w:val="Heading3"/>
            </w:pPr>
            <w:r>
              <w:rPr>
                <w:lang w:val="en-US"/>
              </w:rPr>
              <w:t>Saturday</w:t>
            </w:r>
            <w:r w:rsidRPr="0057437A">
              <w:rPr>
                <w:lang w:val="en-US"/>
              </w:rPr>
              <w:t xml:space="preserve"> </w:t>
            </w:r>
            <w:r>
              <w:rPr>
                <w:lang w:val="en-US"/>
              </w:rPr>
              <w:t>6</w:t>
            </w:r>
            <w:r w:rsidRPr="0057437A">
              <w:rPr>
                <w:vertAlign w:val="superscript"/>
                <w:lang w:val="en-US"/>
              </w:rPr>
              <w:t>th</w:t>
            </w:r>
            <w:r w:rsidRPr="0057437A">
              <w:rPr>
                <w:lang w:val="en-US"/>
              </w:rPr>
              <w:t xml:space="preserve"> September</w:t>
            </w:r>
          </w:p>
        </w:tc>
      </w:tr>
      <w:tr w:rsidR="004835B3" w14:paraId="5C4D6CC3" w14:textId="77777777" w:rsidTr="001030D2">
        <w:trPr>
          <w:trHeight w:val="418"/>
        </w:trPr>
        <w:tc>
          <w:tcPr>
            <w:tcW w:w="1065" w:type="dxa"/>
          </w:tcPr>
          <w:p w14:paraId="4075A289" w14:textId="2E5F3D9A" w:rsidR="004835B3" w:rsidRPr="00B03F5B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B03F5B">
              <w:rPr>
                <w:color w:val="509DC4" w:themeColor="text2"/>
                <w:sz w:val="18"/>
                <w:szCs w:val="18"/>
              </w:rPr>
              <w:t>09.15</w:t>
            </w:r>
          </w:p>
        </w:tc>
        <w:tc>
          <w:tcPr>
            <w:tcW w:w="6878" w:type="dxa"/>
            <w:gridSpan w:val="3"/>
          </w:tcPr>
          <w:p w14:paraId="3D616430" w14:textId="70B63ED1" w:rsidR="004835B3" w:rsidRPr="0057437A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  <w:r w:rsidRPr="00B03F5B">
              <w:rPr>
                <w:color w:val="509DC4" w:themeColor="text2"/>
                <w:sz w:val="18"/>
                <w:szCs w:val="18"/>
              </w:rPr>
              <w:t>Refreshments</w:t>
            </w:r>
          </w:p>
        </w:tc>
      </w:tr>
      <w:tr w:rsidR="004835B3" w14:paraId="163B3D22" w14:textId="77777777" w:rsidTr="001030D2">
        <w:trPr>
          <w:trHeight w:val="250"/>
        </w:trPr>
        <w:tc>
          <w:tcPr>
            <w:tcW w:w="1065" w:type="dxa"/>
          </w:tcPr>
          <w:p w14:paraId="7A4C1714" w14:textId="5EB4FBAE" w:rsidR="004835B3" w:rsidRPr="00ED667F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ED667F">
              <w:rPr>
                <w:color w:val="509DC4" w:themeColor="text2"/>
                <w:sz w:val="18"/>
                <w:szCs w:val="18"/>
              </w:rPr>
              <w:t>10.00</w:t>
            </w:r>
          </w:p>
        </w:tc>
        <w:tc>
          <w:tcPr>
            <w:tcW w:w="2196" w:type="dxa"/>
          </w:tcPr>
          <w:p w14:paraId="541E58E5" w14:textId="62784756" w:rsidR="004835B3" w:rsidRPr="00ED667F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ED667F">
              <w:rPr>
                <w:color w:val="509DC4" w:themeColor="text2"/>
                <w:sz w:val="18"/>
                <w:szCs w:val="18"/>
              </w:rPr>
              <w:t>Opening Remarks</w:t>
            </w:r>
          </w:p>
        </w:tc>
        <w:tc>
          <w:tcPr>
            <w:tcW w:w="4682" w:type="dxa"/>
            <w:gridSpan w:val="2"/>
          </w:tcPr>
          <w:p w14:paraId="2B452222" w14:textId="77777777" w:rsidR="004835B3" w:rsidRPr="0057437A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</w:tr>
      <w:tr w:rsidR="004835B3" w14:paraId="7B81C6E1" w14:textId="77777777" w:rsidTr="001030D2">
        <w:trPr>
          <w:trHeight w:val="418"/>
        </w:trPr>
        <w:tc>
          <w:tcPr>
            <w:tcW w:w="1065" w:type="dxa"/>
          </w:tcPr>
          <w:p w14:paraId="24BC2089" w14:textId="77777777" w:rsidR="004835B3" w:rsidRPr="0057437A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96" w:type="dxa"/>
          </w:tcPr>
          <w:p w14:paraId="6038F22C" w14:textId="702A606E" w:rsidR="004835B3" w:rsidRPr="0057437A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  <w:r w:rsidRPr="00CD6D54">
              <w:rPr>
                <w:i/>
                <w:iCs/>
                <w:sz w:val="18"/>
                <w:szCs w:val="18"/>
              </w:rPr>
              <w:t>Further Details TBC</w:t>
            </w:r>
          </w:p>
        </w:tc>
        <w:tc>
          <w:tcPr>
            <w:tcW w:w="4682" w:type="dxa"/>
            <w:gridSpan w:val="2"/>
          </w:tcPr>
          <w:p w14:paraId="03AF69FD" w14:textId="77777777" w:rsidR="004835B3" w:rsidRPr="0057437A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</w:tr>
      <w:tr w:rsidR="004835B3" w14:paraId="3B8AB9BA" w14:textId="77777777" w:rsidTr="001030D2">
        <w:trPr>
          <w:trHeight w:val="418"/>
        </w:trPr>
        <w:tc>
          <w:tcPr>
            <w:tcW w:w="1065" w:type="dxa"/>
          </w:tcPr>
          <w:p w14:paraId="5A992471" w14:textId="738BA928" w:rsidR="004835B3" w:rsidRPr="00ED667F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ED667F">
              <w:rPr>
                <w:color w:val="509DC4" w:themeColor="text2"/>
                <w:sz w:val="18"/>
                <w:szCs w:val="18"/>
              </w:rPr>
              <w:t>10.10</w:t>
            </w:r>
          </w:p>
        </w:tc>
        <w:tc>
          <w:tcPr>
            <w:tcW w:w="6878" w:type="dxa"/>
            <w:gridSpan w:val="3"/>
          </w:tcPr>
          <w:p w14:paraId="70FD2BEB" w14:textId="566BD62A" w:rsidR="004835B3" w:rsidRPr="00ED667F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ED667F">
              <w:rPr>
                <w:color w:val="509DC4" w:themeColor="text2"/>
                <w:sz w:val="18"/>
                <w:szCs w:val="18"/>
              </w:rPr>
              <w:t>Keynote Speech</w:t>
            </w:r>
          </w:p>
        </w:tc>
      </w:tr>
      <w:tr w:rsidR="004835B3" w14:paraId="336EE9B0" w14:textId="77777777" w:rsidTr="001030D2">
        <w:trPr>
          <w:trHeight w:val="418"/>
        </w:trPr>
        <w:tc>
          <w:tcPr>
            <w:tcW w:w="1065" w:type="dxa"/>
          </w:tcPr>
          <w:p w14:paraId="239701D1" w14:textId="77777777" w:rsidR="004835B3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6878" w:type="dxa"/>
            <w:gridSpan w:val="3"/>
          </w:tcPr>
          <w:p w14:paraId="732D7F05" w14:textId="2DB08D93" w:rsidR="004835B3" w:rsidRPr="00B03F5B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sz w:val="18"/>
                <w:szCs w:val="18"/>
              </w:rPr>
            </w:pPr>
            <w:r>
              <w:rPr>
                <w:b w:val="0"/>
                <w:bCs/>
                <w:sz w:val="18"/>
                <w:szCs w:val="18"/>
              </w:rPr>
              <w:t>Public Health and the Relationship with the Deregulation of the planning system</w:t>
            </w:r>
          </w:p>
        </w:tc>
      </w:tr>
      <w:tr w:rsidR="004835B3" w14:paraId="7CA19560" w14:textId="77777777" w:rsidTr="001030D2">
        <w:trPr>
          <w:trHeight w:val="418"/>
        </w:trPr>
        <w:tc>
          <w:tcPr>
            <w:tcW w:w="1065" w:type="dxa"/>
          </w:tcPr>
          <w:p w14:paraId="0B975D0E" w14:textId="77777777" w:rsidR="004835B3" w:rsidRPr="0057437A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96" w:type="dxa"/>
          </w:tcPr>
          <w:p w14:paraId="48D99EDA" w14:textId="01D9923C" w:rsidR="004835B3" w:rsidRPr="00ED667F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 w:rsidRPr="00ED667F">
              <w:rPr>
                <w:i/>
                <w:iCs/>
                <w:sz w:val="18"/>
                <w:szCs w:val="18"/>
              </w:rPr>
              <w:t>Professor Ben Clifford</w:t>
            </w:r>
          </w:p>
        </w:tc>
        <w:tc>
          <w:tcPr>
            <w:tcW w:w="4682" w:type="dxa"/>
            <w:gridSpan w:val="2"/>
          </w:tcPr>
          <w:p w14:paraId="5FAFF6F2" w14:textId="65E6C31C" w:rsidR="004835B3" w:rsidRPr="00ED667F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i/>
                <w:iCs/>
                <w:sz w:val="18"/>
                <w:szCs w:val="18"/>
              </w:rPr>
            </w:pPr>
            <w:r w:rsidRPr="00ED667F">
              <w:rPr>
                <w:b w:val="0"/>
                <w:bCs/>
                <w:i/>
                <w:iCs/>
                <w:sz w:val="18"/>
                <w:szCs w:val="18"/>
              </w:rPr>
              <w:t>Professor of Spatial Planning and Governance, UCL</w:t>
            </w:r>
          </w:p>
        </w:tc>
      </w:tr>
      <w:tr w:rsidR="004835B3" w14:paraId="78D0E6F0" w14:textId="77777777" w:rsidTr="001030D2">
        <w:trPr>
          <w:trHeight w:val="418"/>
        </w:trPr>
        <w:tc>
          <w:tcPr>
            <w:tcW w:w="1065" w:type="dxa"/>
          </w:tcPr>
          <w:p w14:paraId="2474B676" w14:textId="724F7686" w:rsidR="004835B3" w:rsidRPr="00ED667F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ED667F">
              <w:rPr>
                <w:color w:val="509DC4" w:themeColor="text2"/>
                <w:sz w:val="18"/>
                <w:szCs w:val="18"/>
              </w:rPr>
              <w:t>10.30</w:t>
            </w:r>
          </w:p>
        </w:tc>
        <w:tc>
          <w:tcPr>
            <w:tcW w:w="6878" w:type="dxa"/>
            <w:gridSpan w:val="3"/>
          </w:tcPr>
          <w:p w14:paraId="1122A2EC" w14:textId="27A95D8A" w:rsidR="004835B3" w:rsidRPr="00ED667F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ED667F">
              <w:rPr>
                <w:color w:val="509DC4" w:themeColor="text2"/>
                <w:sz w:val="18"/>
                <w:szCs w:val="18"/>
              </w:rPr>
              <w:t>Legal Update</w:t>
            </w:r>
          </w:p>
        </w:tc>
      </w:tr>
      <w:tr w:rsidR="004835B3" w14:paraId="0A7A245B" w14:textId="77777777" w:rsidTr="001030D2">
        <w:trPr>
          <w:trHeight w:val="418"/>
        </w:trPr>
        <w:tc>
          <w:tcPr>
            <w:tcW w:w="1065" w:type="dxa"/>
          </w:tcPr>
          <w:p w14:paraId="57BD912E" w14:textId="77777777" w:rsidR="004835B3" w:rsidRPr="0057437A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6878" w:type="dxa"/>
            <w:gridSpan w:val="3"/>
          </w:tcPr>
          <w:p w14:paraId="67C1A23E" w14:textId="25F5869B" w:rsidR="004835B3" w:rsidRPr="00ED667F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 w:rsidRPr="00ED667F">
              <w:rPr>
                <w:i/>
                <w:iCs/>
                <w:sz w:val="18"/>
                <w:szCs w:val="18"/>
              </w:rPr>
              <w:t>Further Details TBC</w:t>
            </w:r>
          </w:p>
        </w:tc>
      </w:tr>
      <w:tr w:rsidR="004835B3" w14:paraId="16FC360D" w14:textId="77777777" w:rsidTr="001030D2">
        <w:trPr>
          <w:trHeight w:val="418"/>
        </w:trPr>
        <w:tc>
          <w:tcPr>
            <w:tcW w:w="1065" w:type="dxa"/>
          </w:tcPr>
          <w:p w14:paraId="15EEEBB5" w14:textId="7FDDD508" w:rsidR="004835B3" w:rsidRPr="0052707D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52707D">
              <w:rPr>
                <w:color w:val="509DC4" w:themeColor="text2"/>
                <w:sz w:val="18"/>
                <w:szCs w:val="18"/>
              </w:rPr>
              <w:t>11.30</w:t>
            </w:r>
          </w:p>
        </w:tc>
        <w:tc>
          <w:tcPr>
            <w:tcW w:w="6878" w:type="dxa"/>
            <w:gridSpan w:val="3"/>
          </w:tcPr>
          <w:p w14:paraId="54D1FDA3" w14:textId="29C43450" w:rsidR="004835B3" w:rsidRPr="0057437A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  <w:r w:rsidRPr="0052707D">
              <w:rPr>
                <w:color w:val="509DC4" w:themeColor="text2"/>
                <w:sz w:val="18"/>
                <w:szCs w:val="18"/>
              </w:rPr>
              <w:t>Networking Break</w:t>
            </w:r>
          </w:p>
        </w:tc>
      </w:tr>
      <w:tr w:rsidR="004835B3" w14:paraId="495A7A67" w14:textId="77777777" w:rsidTr="001030D2">
        <w:trPr>
          <w:trHeight w:val="418"/>
        </w:trPr>
        <w:tc>
          <w:tcPr>
            <w:tcW w:w="1065" w:type="dxa"/>
          </w:tcPr>
          <w:p w14:paraId="469079A6" w14:textId="682F928A" w:rsidR="004835B3" w:rsidRPr="00ED667F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ED667F">
              <w:rPr>
                <w:color w:val="509DC4" w:themeColor="text2"/>
                <w:sz w:val="18"/>
                <w:szCs w:val="18"/>
              </w:rPr>
              <w:t>12.00</w:t>
            </w:r>
          </w:p>
        </w:tc>
        <w:tc>
          <w:tcPr>
            <w:tcW w:w="6878" w:type="dxa"/>
            <w:gridSpan w:val="3"/>
          </w:tcPr>
          <w:p w14:paraId="674125F8" w14:textId="16F62D6B" w:rsidR="004835B3" w:rsidRPr="00ED667F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ED667F">
              <w:rPr>
                <w:color w:val="509DC4" w:themeColor="text2"/>
                <w:sz w:val="18"/>
                <w:szCs w:val="18"/>
              </w:rPr>
              <w:t>Breakout Options</w:t>
            </w:r>
          </w:p>
        </w:tc>
      </w:tr>
      <w:tr w:rsidR="004835B3" w14:paraId="6E69D566" w14:textId="77777777" w:rsidTr="001030D2">
        <w:trPr>
          <w:trHeight w:val="238"/>
        </w:trPr>
        <w:tc>
          <w:tcPr>
            <w:tcW w:w="1065" w:type="dxa"/>
          </w:tcPr>
          <w:p w14:paraId="497758C1" w14:textId="3F8F959B" w:rsidR="004835B3" w:rsidRPr="00ED667F" w:rsidRDefault="004835B3" w:rsidP="004835B3">
            <w:pPr>
              <w:pStyle w:val="Heading5"/>
              <w:numPr>
                <w:ilvl w:val="0"/>
                <w:numId w:val="16"/>
              </w:numPr>
              <w:tabs>
                <w:tab w:val="left" w:pos="1400"/>
              </w:tabs>
              <w:rPr>
                <w:color w:val="509DC4" w:themeColor="text2"/>
                <w:sz w:val="18"/>
                <w:szCs w:val="18"/>
              </w:rPr>
            </w:pPr>
          </w:p>
        </w:tc>
        <w:tc>
          <w:tcPr>
            <w:tcW w:w="6878" w:type="dxa"/>
            <w:gridSpan w:val="3"/>
          </w:tcPr>
          <w:p w14:paraId="21C06EDD" w14:textId="6A7798B2" w:rsidR="004835B3" w:rsidRPr="00ED667F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ED667F">
              <w:rPr>
                <w:color w:val="509DC4" w:themeColor="text2"/>
                <w:sz w:val="18"/>
                <w:szCs w:val="18"/>
              </w:rPr>
              <w:t>Infrastructure &amp; Health</w:t>
            </w:r>
          </w:p>
        </w:tc>
      </w:tr>
      <w:tr w:rsidR="004835B3" w14:paraId="61B52385" w14:textId="77777777" w:rsidTr="001030D2">
        <w:trPr>
          <w:trHeight w:val="418"/>
        </w:trPr>
        <w:tc>
          <w:tcPr>
            <w:tcW w:w="1065" w:type="dxa"/>
          </w:tcPr>
          <w:p w14:paraId="5FFF46B3" w14:textId="77777777" w:rsidR="004835B3" w:rsidRPr="0057437A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96" w:type="dxa"/>
          </w:tcPr>
          <w:p w14:paraId="5F48376A" w14:textId="074CC221" w:rsidR="004835B3" w:rsidRPr="00ED667F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 w:rsidRPr="00ED667F">
              <w:rPr>
                <w:i/>
                <w:iCs/>
                <w:sz w:val="18"/>
                <w:szCs w:val="18"/>
              </w:rPr>
              <w:t>Further Details TBC</w:t>
            </w:r>
          </w:p>
        </w:tc>
        <w:tc>
          <w:tcPr>
            <w:tcW w:w="4682" w:type="dxa"/>
            <w:gridSpan w:val="2"/>
          </w:tcPr>
          <w:p w14:paraId="7082B70B" w14:textId="77777777" w:rsidR="004835B3" w:rsidRPr="0057437A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</w:tr>
      <w:tr w:rsidR="004835B3" w14:paraId="21DBC341" w14:textId="77777777" w:rsidTr="001030D2">
        <w:trPr>
          <w:trHeight w:val="418"/>
        </w:trPr>
        <w:tc>
          <w:tcPr>
            <w:tcW w:w="1065" w:type="dxa"/>
          </w:tcPr>
          <w:p w14:paraId="218862EC" w14:textId="4A8C9DAF" w:rsidR="004835B3" w:rsidRPr="00ED667F" w:rsidRDefault="004835B3" w:rsidP="004835B3">
            <w:pPr>
              <w:pStyle w:val="Heading5"/>
              <w:numPr>
                <w:ilvl w:val="0"/>
                <w:numId w:val="16"/>
              </w:numPr>
              <w:tabs>
                <w:tab w:val="left" w:pos="1400"/>
              </w:tabs>
              <w:rPr>
                <w:color w:val="509DC4" w:themeColor="text2"/>
                <w:sz w:val="18"/>
                <w:szCs w:val="18"/>
              </w:rPr>
            </w:pPr>
          </w:p>
        </w:tc>
        <w:tc>
          <w:tcPr>
            <w:tcW w:w="6878" w:type="dxa"/>
            <w:gridSpan w:val="3"/>
          </w:tcPr>
          <w:p w14:paraId="43E4213C" w14:textId="2DDAC303" w:rsidR="004835B3" w:rsidRPr="00ED667F" w:rsidRDefault="002F5191" w:rsidP="004835B3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2F5191">
              <w:rPr>
                <w:bCs/>
                <w:color w:val="509DC4" w:themeColor="text2"/>
                <w:sz w:val="18"/>
                <w:szCs w:val="18"/>
              </w:rPr>
              <w:t>Designing for Longevity: Planning Inclusive Communities for an Ageing Population</w:t>
            </w:r>
            <w:r w:rsidRPr="002F5191">
              <w:rPr>
                <w:color w:val="509DC4" w:themeColor="text2"/>
                <w:sz w:val="18"/>
                <w:szCs w:val="18"/>
              </w:rPr>
              <w:t> </w:t>
            </w:r>
          </w:p>
        </w:tc>
      </w:tr>
      <w:tr w:rsidR="004835B3" w14:paraId="5DE235B1" w14:textId="77777777" w:rsidTr="001030D2">
        <w:trPr>
          <w:trHeight w:val="418"/>
        </w:trPr>
        <w:tc>
          <w:tcPr>
            <w:tcW w:w="1065" w:type="dxa"/>
          </w:tcPr>
          <w:p w14:paraId="63774F2A" w14:textId="77777777" w:rsidR="004835B3" w:rsidRPr="0057437A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96" w:type="dxa"/>
          </w:tcPr>
          <w:p w14:paraId="7324E19C" w14:textId="003916DE" w:rsidR="004835B3" w:rsidRPr="0057437A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Professor Rose Gilroy</w:t>
            </w:r>
          </w:p>
        </w:tc>
        <w:tc>
          <w:tcPr>
            <w:tcW w:w="4682" w:type="dxa"/>
            <w:gridSpan w:val="2"/>
          </w:tcPr>
          <w:p w14:paraId="68F01854" w14:textId="050990EA" w:rsidR="004835B3" w:rsidRPr="006661C6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sz w:val="18"/>
                <w:szCs w:val="18"/>
              </w:rPr>
            </w:pPr>
            <w:r w:rsidRPr="006661C6">
              <w:rPr>
                <w:b w:val="0"/>
                <w:bCs/>
                <w:sz w:val="18"/>
                <w:szCs w:val="18"/>
              </w:rPr>
              <w:t>Professor of Ageing, Policy &amp; Planning, Newcastle University</w:t>
            </w:r>
          </w:p>
        </w:tc>
      </w:tr>
      <w:tr w:rsidR="004835B3" w14:paraId="4957CE2F" w14:textId="77777777" w:rsidTr="001030D2">
        <w:trPr>
          <w:trHeight w:val="418"/>
        </w:trPr>
        <w:tc>
          <w:tcPr>
            <w:tcW w:w="1065" w:type="dxa"/>
          </w:tcPr>
          <w:p w14:paraId="20E99DAD" w14:textId="6EC4C65F" w:rsidR="004835B3" w:rsidRPr="00ED667F" w:rsidRDefault="004835B3" w:rsidP="004835B3">
            <w:pPr>
              <w:pStyle w:val="Heading5"/>
              <w:numPr>
                <w:ilvl w:val="0"/>
                <w:numId w:val="16"/>
              </w:numPr>
              <w:tabs>
                <w:tab w:val="left" w:pos="1400"/>
              </w:tabs>
              <w:rPr>
                <w:color w:val="509DC4" w:themeColor="text2"/>
                <w:sz w:val="18"/>
                <w:szCs w:val="18"/>
              </w:rPr>
            </w:pPr>
          </w:p>
        </w:tc>
        <w:tc>
          <w:tcPr>
            <w:tcW w:w="6878" w:type="dxa"/>
            <w:gridSpan w:val="3"/>
          </w:tcPr>
          <w:p w14:paraId="276784A1" w14:textId="7A35EECA" w:rsidR="004835B3" w:rsidRPr="00ED667F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ED667F">
              <w:rPr>
                <w:color w:val="509DC4" w:themeColor="text2"/>
                <w:sz w:val="18"/>
                <w:szCs w:val="18"/>
              </w:rPr>
              <w:t>Sensory Built Environments – Interactive Workshop</w:t>
            </w:r>
          </w:p>
        </w:tc>
      </w:tr>
      <w:tr w:rsidR="004835B3" w14:paraId="3AA3C4AE" w14:textId="77777777" w:rsidTr="001030D2">
        <w:trPr>
          <w:trHeight w:val="418"/>
        </w:trPr>
        <w:tc>
          <w:tcPr>
            <w:tcW w:w="1065" w:type="dxa"/>
          </w:tcPr>
          <w:p w14:paraId="6C707ACF" w14:textId="77777777" w:rsidR="004835B3" w:rsidRPr="0057437A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96" w:type="dxa"/>
          </w:tcPr>
          <w:p w14:paraId="3224402D" w14:textId="2BEBC7C3" w:rsidR="004835B3" w:rsidRPr="00ED667F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 w:rsidRPr="00ED667F">
              <w:rPr>
                <w:i/>
                <w:iCs/>
                <w:sz w:val="18"/>
                <w:szCs w:val="18"/>
              </w:rPr>
              <w:t>Andie Čížková</w:t>
            </w:r>
          </w:p>
        </w:tc>
        <w:tc>
          <w:tcPr>
            <w:tcW w:w="4682" w:type="dxa"/>
            <w:gridSpan w:val="2"/>
          </w:tcPr>
          <w:p w14:paraId="33BED2A5" w14:textId="338BA1C0" w:rsidR="004835B3" w:rsidRPr="00ED667F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i/>
                <w:iCs/>
                <w:sz w:val="18"/>
                <w:szCs w:val="18"/>
              </w:rPr>
            </w:pPr>
            <w:r w:rsidRPr="00ED667F">
              <w:rPr>
                <w:b w:val="0"/>
                <w:bCs/>
                <w:i/>
                <w:iCs/>
                <w:sz w:val="18"/>
                <w:szCs w:val="18"/>
              </w:rPr>
              <w:t>Senior Planner, Hyas Associates &amp; Co-Lead of the Neurodiversity in Planning Network</w:t>
            </w:r>
          </w:p>
        </w:tc>
      </w:tr>
      <w:tr w:rsidR="004835B3" w14:paraId="709B1DC6" w14:textId="77777777" w:rsidTr="001030D2">
        <w:trPr>
          <w:trHeight w:val="418"/>
        </w:trPr>
        <w:tc>
          <w:tcPr>
            <w:tcW w:w="1065" w:type="dxa"/>
          </w:tcPr>
          <w:p w14:paraId="1EDE0271" w14:textId="77777777" w:rsidR="004835B3" w:rsidRPr="0057437A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96" w:type="dxa"/>
          </w:tcPr>
          <w:p w14:paraId="46107960" w14:textId="47197651" w:rsidR="004835B3" w:rsidRPr="00ED667F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 w:rsidRPr="00ED667F">
              <w:rPr>
                <w:i/>
                <w:iCs/>
                <w:sz w:val="18"/>
                <w:szCs w:val="18"/>
              </w:rPr>
              <w:t>Emily Tanzini-Hale</w:t>
            </w:r>
          </w:p>
        </w:tc>
        <w:tc>
          <w:tcPr>
            <w:tcW w:w="4682" w:type="dxa"/>
            <w:gridSpan w:val="2"/>
          </w:tcPr>
          <w:p w14:paraId="010D26EE" w14:textId="42C7012A" w:rsidR="004835B3" w:rsidRPr="00ED667F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i/>
                <w:iCs/>
                <w:sz w:val="18"/>
                <w:szCs w:val="18"/>
              </w:rPr>
            </w:pPr>
            <w:r w:rsidRPr="00ED667F">
              <w:rPr>
                <w:b w:val="0"/>
                <w:bCs/>
                <w:i/>
                <w:iCs/>
                <w:sz w:val="18"/>
                <w:szCs w:val="18"/>
              </w:rPr>
              <w:t>Graduate Planner, WEA Planning</w:t>
            </w:r>
          </w:p>
        </w:tc>
      </w:tr>
      <w:tr w:rsidR="004835B3" w14:paraId="4C91B020" w14:textId="77777777" w:rsidTr="001030D2">
        <w:trPr>
          <w:trHeight w:val="418"/>
        </w:trPr>
        <w:tc>
          <w:tcPr>
            <w:tcW w:w="1065" w:type="dxa"/>
          </w:tcPr>
          <w:p w14:paraId="5393D9F2" w14:textId="77777777" w:rsidR="004835B3" w:rsidRPr="0057437A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96" w:type="dxa"/>
          </w:tcPr>
          <w:p w14:paraId="6A1D0C4D" w14:textId="732656D6" w:rsidR="004835B3" w:rsidRPr="00ED667F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 w:rsidRPr="00ED667F">
              <w:rPr>
                <w:i/>
                <w:iCs/>
                <w:sz w:val="18"/>
                <w:szCs w:val="18"/>
              </w:rPr>
              <w:t>Keeley Mitchell</w:t>
            </w:r>
          </w:p>
        </w:tc>
        <w:tc>
          <w:tcPr>
            <w:tcW w:w="4682" w:type="dxa"/>
            <w:gridSpan w:val="2"/>
          </w:tcPr>
          <w:p w14:paraId="776DDBAF" w14:textId="2D53D233" w:rsidR="004835B3" w:rsidRPr="00ED667F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i/>
                <w:iCs/>
                <w:sz w:val="18"/>
                <w:szCs w:val="18"/>
              </w:rPr>
            </w:pPr>
            <w:r w:rsidRPr="00ED667F">
              <w:rPr>
                <w:b w:val="0"/>
                <w:bCs/>
                <w:i/>
                <w:iCs/>
                <w:sz w:val="18"/>
                <w:szCs w:val="18"/>
              </w:rPr>
              <w:t>Strategic Planning &amp; Regeneration officer, Dacorum Borough Council &amp; Co-Founder of Neurodiversity in Planning Network</w:t>
            </w:r>
          </w:p>
        </w:tc>
      </w:tr>
      <w:tr w:rsidR="004835B3" w14:paraId="60623335" w14:textId="77777777" w:rsidTr="001030D2">
        <w:trPr>
          <w:trHeight w:val="418"/>
        </w:trPr>
        <w:tc>
          <w:tcPr>
            <w:tcW w:w="1065" w:type="dxa"/>
          </w:tcPr>
          <w:p w14:paraId="7165222A" w14:textId="6E29608F" w:rsidR="004835B3" w:rsidRPr="00ED667F" w:rsidRDefault="004835B3" w:rsidP="004835B3">
            <w:pPr>
              <w:pStyle w:val="Heading5"/>
              <w:numPr>
                <w:ilvl w:val="0"/>
                <w:numId w:val="16"/>
              </w:numPr>
              <w:tabs>
                <w:tab w:val="left" w:pos="1400"/>
              </w:tabs>
              <w:rPr>
                <w:color w:val="509DC4" w:themeColor="text2"/>
                <w:sz w:val="18"/>
                <w:szCs w:val="18"/>
              </w:rPr>
            </w:pPr>
          </w:p>
        </w:tc>
        <w:tc>
          <w:tcPr>
            <w:tcW w:w="6878" w:type="dxa"/>
            <w:gridSpan w:val="3"/>
          </w:tcPr>
          <w:p w14:paraId="5FB5E6C0" w14:textId="5FFD914C" w:rsidR="004835B3" w:rsidRPr="00ED667F" w:rsidRDefault="00B43DA4" w:rsidP="004835B3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color w:val="509DC4" w:themeColor="text2"/>
                <w:sz w:val="18"/>
                <w:szCs w:val="18"/>
              </w:rPr>
            </w:pPr>
            <w:r w:rsidRPr="00B43DA4">
              <w:rPr>
                <w:color w:val="509DC4" w:themeColor="text2"/>
                <w:sz w:val="18"/>
                <w:szCs w:val="18"/>
              </w:rPr>
              <w:t>Growing up Well: Planning Healthy Places for Childre</w:t>
            </w:r>
            <w:r>
              <w:rPr>
                <w:color w:val="509DC4" w:themeColor="text2"/>
                <w:sz w:val="18"/>
                <w:szCs w:val="18"/>
              </w:rPr>
              <w:t>n</w:t>
            </w:r>
          </w:p>
        </w:tc>
      </w:tr>
      <w:tr w:rsidR="004835B3" w14:paraId="06272D07" w14:textId="77777777" w:rsidTr="001030D2">
        <w:trPr>
          <w:trHeight w:val="418"/>
        </w:trPr>
        <w:tc>
          <w:tcPr>
            <w:tcW w:w="1065" w:type="dxa"/>
          </w:tcPr>
          <w:p w14:paraId="685260A6" w14:textId="77777777" w:rsidR="004835B3" w:rsidRPr="0057437A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6878" w:type="dxa"/>
            <w:gridSpan w:val="3"/>
          </w:tcPr>
          <w:p w14:paraId="6CFB7793" w14:textId="6A0A3183" w:rsidR="004835B3" w:rsidRPr="00ED667F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 w:rsidRPr="00ED667F">
              <w:rPr>
                <w:i/>
                <w:iCs/>
                <w:sz w:val="18"/>
                <w:szCs w:val="18"/>
              </w:rPr>
              <w:t>Further Details TBC</w:t>
            </w:r>
          </w:p>
        </w:tc>
      </w:tr>
      <w:tr w:rsidR="004835B3" w14:paraId="1AB2DCE8" w14:textId="77777777" w:rsidTr="001030D2">
        <w:trPr>
          <w:trHeight w:val="418"/>
        </w:trPr>
        <w:tc>
          <w:tcPr>
            <w:tcW w:w="1065" w:type="dxa"/>
          </w:tcPr>
          <w:p w14:paraId="7DB2EED7" w14:textId="297DC160" w:rsidR="004835B3" w:rsidRPr="00ED667F" w:rsidRDefault="004835B3" w:rsidP="004835B3">
            <w:pPr>
              <w:pStyle w:val="Heading5"/>
              <w:numPr>
                <w:ilvl w:val="0"/>
                <w:numId w:val="16"/>
              </w:numPr>
              <w:tabs>
                <w:tab w:val="left" w:pos="1400"/>
              </w:tabs>
              <w:rPr>
                <w:color w:val="509DC4" w:themeColor="text2"/>
                <w:sz w:val="18"/>
                <w:szCs w:val="18"/>
              </w:rPr>
            </w:pPr>
          </w:p>
        </w:tc>
        <w:tc>
          <w:tcPr>
            <w:tcW w:w="6878" w:type="dxa"/>
            <w:gridSpan w:val="3"/>
          </w:tcPr>
          <w:p w14:paraId="0F8FCCDC" w14:textId="0338B46A" w:rsidR="004835B3" w:rsidRPr="00ED667F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color w:val="509DC4" w:themeColor="text2"/>
                <w:sz w:val="18"/>
                <w:szCs w:val="18"/>
              </w:rPr>
            </w:pPr>
            <w:r w:rsidRPr="00ED667F">
              <w:rPr>
                <w:color w:val="509DC4" w:themeColor="text2"/>
                <w:sz w:val="18"/>
                <w:szCs w:val="18"/>
              </w:rPr>
              <w:t>Healthy Housing</w:t>
            </w:r>
          </w:p>
        </w:tc>
      </w:tr>
      <w:tr w:rsidR="004835B3" w14:paraId="65B8BFA6" w14:textId="77777777" w:rsidTr="001030D2">
        <w:trPr>
          <w:trHeight w:val="418"/>
        </w:trPr>
        <w:tc>
          <w:tcPr>
            <w:tcW w:w="1065" w:type="dxa"/>
          </w:tcPr>
          <w:p w14:paraId="789495DF" w14:textId="77777777" w:rsidR="004835B3" w:rsidRPr="0057437A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6878" w:type="dxa"/>
            <w:gridSpan w:val="3"/>
          </w:tcPr>
          <w:p w14:paraId="658CCD9C" w14:textId="57F53636" w:rsidR="004835B3" w:rsidRPr="00ED667F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 w:rsidRPr="00ED667F">
              <w:rPr>
                <w:i/>
                <w:iCs/>
                <w:sz w:val="18"/>
                <w:szCs w:val="18"/>
              </w:rPr>
              <w:t>Further Details TBC</w:t>
            </w:r>
          </w:p>
        </w:tc>
      </w:tr>
      <w:tr w:rsidR="004835B3" w14:paraId="3A4059C4" w14:textId="77777777" w:rsidTr="001030D2">
        <w:trPr>
          <w:trHeight w:val="418"/>
        </w:trPr>
        <w:tc>
          <w:tcPr>
            <w:tcW w:w="1065" w:type="dxa"/>
          </w:tcPr>
          <w:p w14:paraId="197CFD43" w14:textId="774BC7A5" w:rsidR="004835B3" w:rsidRPr="00BC6EF0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BC6EF0">
              <w:rPr>
                <w:color w:val="509DC4" w:themeColor="text2"/>
                <w:sz w:val="18"/>
                <w:szCs w:val="18"/>
              </w:rPr>
              <w:t>13.00</w:t>
            </w:r>
          </w:p>
        </w:tc>
        <w:tc>
          <w:tcPr>
            <w:tcW w:w="2196" w:type="dxa"/>
          </w:tcPr>
          <w:p w14:paraId="6B0CC529" w14:textId="67B33669" w:rsidR="004835B3" w:rsidRPr="00BC6EF0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BC6EF0">
              <w:rPr>
                <w:color w:val="509DC4" w:themeColor="text2"/>
                <w:sz w:val="18"/>
                <w:szCs w:val="18"/>
              </w:rPr>
              <w:t>Lunch</w:t>
            </w:r>
          </w:p>
        </w:tc>
        <w:tc>
          <w:tcPr>
            <w:tcW w:w="4682" w:type="dxa"/>
            <w:gridSpan w:val="2"/>
          </w:tcPr>
          <w:p w14:paraId="63F49D38" w14:textId="77777777" w:rsidR="004835B3" w:rsidRPr="00F57A1C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sz w:val="18"/>
                <w:szCs w:val="18"/>
              </w:rPr>
            </w:pPr>
          </w:p>
        </w:tc>
      </w:tr>
      <w:tr w:rsidR="004835B3" w14:paraId="4CDD0A44" w14:textId="77777777" w:rsidTr="001030D2">
        <w:trPr>
          <w:trHeight w:val="418"/>
        </w:trPr>
        <w:tc>
          <w:tcPr>
            <w:tcW w:w="1065" w:type="dxa"/>
          </w:tcPr>
          <w:p w14:paraId="5CA2F894" w14:textId="2945730A" w:rsidR="004835B3" w:rsidRPr="00ED667F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ED667F">
              <w:rPr>
                <w:color w:val="509DC4" w:themeColor="text2"/>
                <w:sz w:val="18"/>
                <w:szCs w:val="18"/>
              </w:rPr>
              <w:t xml:space="preserve">14.00 </w:t>
            </w:r>
          </w:p>
        </w:tc>
        <w:tc>
          <w:tcPr>
            <w:tcW w:w="6878" w:type="dxa"/>
            <w:gridSpan w:val="3"/>
          </w:tcPr>
          <w:p w14:paraId="41755224" w14:textId="307821A6" w:rsidR="004835B3" w:rsidRPr="00ED667F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color w:val="509DC4" w:themeColor="text2"/>
                <w:sz w:val="18"/>
                <w:szCs w:val="18"/>
              </w:rPr>
            </w:pPr>
            <w:r w:rsidRPr="00ED667F">
              <w:rPr>
                <w:color w:val="509DC4" w:themeColor="text2"/>
                <w:sz w:val="18"/>
                <w:szCs w:val="18"/>
              </w:rPr>
              <w:t>Plan</w:t>
            </w:r>
            <w:r>
              <w:rPr>
                <w:color w:val="509DC4" w:themeColor="text2"/>
                <w:sz w:val="18"/>
                <w:szCs w:val="18"/>
              </w:rPr>
              <w:t>-m</w:t>
            </w:r>
            <w:r w:rsidRPr="00ED667F">
              <w:rPr>
                <w:color w:val="509DC4" w:themeColor="text2"/>
                <w:sz w:val="18"/>
                <w:szCs w:val="18"/>
              </w:rPr>
              <w:t>aking with a focus on healthy cities and streets</w:t>
            </w:r>
            <w:r>
              <w:rPr>
                <w:color w:val="509DC4" w:themeColor="text2"/>
                <w:sz w:val="18"/>
                <w:szCs w:val="18"/>
              </w:rPr>
              <w:t>:</w:t>
            </w:r>
            <w:r w:rsidRPr="00ED667F">
              <w:rPr>
                <w:color w:val="509DC4" w:themeColor="text2"/>
                <w:sz w:val="18"/>
                <w:szCs w:val="18"/>
              </w:rPr>
              <w:t xml:space="preserve"> collaboration with Public Health</w:t>
            </w:r>
            <w:r>
              <w:rPr>
                <w:color w:val="509DC4" w:themeColor="text2"/>
                <w:sz w:val="18"/>
                <w:szCs w:val="18"/>
              </w:rPr>
              <w:t xml:space="preserve"> from a Newham Perspective</w:t>
            </w:r>
            <w:r w:rsidRPr="00ED667F">
              <w:rPr>
                <w:color w:val="509DC4" w:themeColor="text2"/>
                <w:sz w:val="18"/>
                <w:szCs w:val="18"/>
              </w:rPr>
              <w:t>.</w:t>
            </w:r>
          </w:p>
        </w:tc>
      </w:tr>
      <w:tr w:rsidR="004835B3" w14:paraId="3D6C964D" w14:textId="77777777" w:rsidTr="001030D2">
        <w:trPr>
          <w:trHeight w:val="418"/>
        </w:trPr>
        <w:tc>
          <w:tcPr>
            <w:tcW w:w="1065" w:type="dxa"/>
          </w:tcPr>
          <w:p w14:paraId="618E4832" w14:textId="77777777" w:rsidR="004835B3" w:rsidRPr="0057437A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96" w:type="dxa"/>
          </w:tcPr>
          <w:p w14:paraId="2A747EE1" w14:textId="35E30D32" w:rsidR="004835B3" w:rsidRPr="00ED667F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 w:rsidRPr="00ED667F">
              <w:rPr>
                <w:i/>
                <w:iCs/>
                <w:sz w:val="18"/>
                <w:szCs w:val="18"/>
              </w:rPr>
              <w:t>Naomi Pomfret</w:t>
            </w:r>
          </w:p>
        </w:tc>
        <w:tc>
          <w:tcPr>
            <w:tcW w:w="4682" w:type="dxa"/>
            <w:gridSpan w:val="2"/>
          </w:tcPr>
          <w:p w14:paraId="523459F9" w14:textId="7D46CD33" w:rsidR="004835B3" w:rsidRPr="00ED667F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i/>
                <w:iCs/>
                <w:sz w:val="18"/>
                <w:szCs w:val="18"/>
              </w:rPr>
            </w:pPr>
            <w:r w:rsidRPr="00ED667F">
              <w:rPr>
                <w:b w:val="0"/>
                <w:bCs/>
                <w:i/>
                <w:iCs/>
                <w:sz w:val="18"/>
                <w:szCs w:val="18"/>
              </w:rPr>
              <w:t>London Borough of Newham Planning</w:t>
            </w:r>
          </w:p>
        </w:tc>
      </w:tr>
      <w:tr w:rsidR="004835B3" w14:paraId="55391B23" w14:textId="77777777" w:rsidTr="001030D2">
        <w:trPr>
          <w:trHeight w:val="418"/>
        </w:trPr>
        <w:tc>
          <w:tcPr>
            <w:tcW w:w="1065" w:type="dxa"/>
          </w:tcPr>
          <w:p w14:paraId="73FD835D" w14:textId="77777777" w:rsidR="004835B3" w:rsidRPr="0057437A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96" w:type="dxa"/>
          </w:tcPr>
          <w:p w14:paraId="5FA580FE" w14:textId="469B7978" w:rsidR="004835B3" w:rsidRPr="00ED667F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 w:rsidRPr="00ED667F">
              <w:rPr>
                <w:i/>
                <w:iCs/>
                <w:sz w:val="18"/>
                <w:szCs w:val="18"/>
              </w:rPr>
              <w:t>Hafsa Elmi</w:t>
            </w:r>
          </w:p>
        </w:tc>
        <w:tc>
          <w:tcPr>
            <w:tcW w:w="4682" w:type="dxa"/>
            <w:gridSpan w:val="2"/>
          </w:tcPr>
          <w:p w14:paraId="6B527400" w14:textId="1DFB20CC" w:rsidR="004835B3" w:rsidRPr="00ED667F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i/>
                <w:iCs/>
                <w:sz w:val="18"/>
                <w:szCs w:val="18"/>
              </w:rPr>
            </w:pPr>
            <w:r w:rsidRPr="00ED667F">
              <w:rPr>
                <w:b w:val="0"/>
                <w:bCs/>
                <w:i/>
                <w:iCs/>
                <w:sz w:val="18"/>
                <w:szCs w:val="18"/>
              </w:rPr>
              <w:t>London Borough of Newham, Public Health</w:t>
            </w:r>
          </w:p>
        </w:tc>
      </w:tr>
      <w:tr w:rsidR="004835B3" w14:paraId="638CF648" w14:textId="77777777" w:rsidTr="001030D2">
        <w:trPr>
          <w:trHeight w:val="418"/>
        </w:trPr>
        <w:tc>
          <w:tcPr>
            <w:tcW w:w="1065" w:type="dxa"/>
          </w:tcPr>
          <w:p w14:paraId="169E9DE9" w14:textId="1CD6F999" w:rsidR="004835B3" w:rsidRPr="00ED667F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ED667F">
              <w:rPr>
                <w:color w:val="509DC4" w:themeColor="text2"/>
                <w:sz w:val="18"/>
                <w:szCs w:val="18"/>
              </w:rPr>
              <w:t>15.00</w:t>
            </w:r>
          </w:p>
        </w:tc>
        <w:tc>
          <w:tcPr>
            <w:tcW w:w="6878" w:type="dxa"/>
            <w:gridSpan w:val="3"/>
          </w:tcPr>
          <w:p w14:paraId="0ED38473" w14:textId="6FC525CA" w:rsidR="004835B3" w:rsidRPr="00ED667F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color w:val="509DC4" w:themeColor="text2"/>
                <w:sz w:val="18"/>
                <w:szCs w:val="18"/>
              </w:rPr>
            </w:pPr>
            <w:r w:rsidRPr="00ED667F">
              <w:rPr>
                <w:color w:val="509DC4" w:themeColor="text2"/>
                <w:sz w:val="18"/>
                <w:szCs w:val="18"/>
              </w:rPr>
              <w:t>RTPI Marketing Updates</w:t>
            </w:r>
          </w:p>
        </w:tc>
      </w:tr>
      <w:tr w:rsidR="004835B3" w14:paraId="6FF3DD18" w14:textId="77777777" w:rsidTr="001030D2">
        <w:trPr>
          <w:trHeight w:val="418"/>
        </w:trPr>
        <w:tc>
          <w:tcPr>
            <w:tcW w:w="1065" w:type="dxa"/>
          </w:tcPr>
          <w:p w14:paraId="49FEAD7D" w14:textId="53ACFAE7" w:rsidR="004835B3" w:rsidRPr="00ED667F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ED667F">
              <w:rPr>
                <w:color w:val="509DC4" w:themeColor="text2"/>
                <w:sz w:val="18"/>
                <w:szCs w:val="18"/>
              </w:rPr>
              <w:t>15.15</w:t>
            </w:r>
          </w:p>
        </w:tc>
        <w:tc>
          <w:tcPr>
            <w:tcW w:w="6878" w:type="dxa"/>
            <w:gridSpan w:val="3"/>
          </w:tcPr>
          <w:p w14:paraId="589890B2" w14:textId="6771B34B" w:rsidR="004835B3" w:rsidRPr="00ED667F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ED667F">
              <w:rPr>
                <w:color w:val="509DC4" w:themeColor="text2"/>
                <w:sz w:val="18"/>
                <w:szCs w:val="18"/>
              </w:rPr>
              <w:t>Closing Remarks</w:t>
            </w:r>
          </w:p>
        </w:tc>
      </w:tr>
      <w:tr w:rsidR="004835B3" w14:paraId="18816BD0" w14:textId="77777777" w:rsidTr="001030D2">
        <w:trPr>
          <w:trHeight w:val="418"/>
        </w:trPr>
        <w:tc>
          <w:tcPr>
            <w:tcW w:w="1065" w:type="dxa"/>
          </w:tcPr>
          <w:p w14:paraId="6E2E1123" w14:textId="77777777" w:rsidR="004835B3" w:rsidRPr="0057437A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2196" w:type="dxa"/>
          </w:tcPr>
          <w:p w14:paraId="7854507E" w14:textId="350F603B" w:rsidR="004835B3" w:rsidRPr="00ED667F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i/>
                <w:iCs/>
                <w:sz w:val="18"/>
                <w:szCs w:val="18"/>
              </w:rPr>
            </w:pPr>
            <w:r w:rsidRPr="00ED667F">
              <w:rPr>
                <w:i/>
                <w:iCs/>
                <w:sz w:val="18"/>
                <w:szCs w:val="18"/>
              </w:rPr>
              <w:t>Amy Ingle</w:t>
            </w:r>
          </w:p>
        </w:tc>
        <w:tc>
          <w:tcPr>
            <w:tcW w:w="4682" w:type="dxa"/>
            <w:gridSpan w:val="2"/>
          </w:tcPr>
          <w:p w14:paraId="55A0E516" w14:textId="6D378A41" w:rsidR="004835B3" w:rsidRPr="00ED667F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i/>
                <w:iCs/>
                <w:sz w:val="18"/>
                <w:szCs w:val="18"/>
              </w:rPr>
            </w:pPr>
            <w:r w:rsidRPr="00ED667F">
              <w:rPr>
                <w:b w:val="0"/>
                <w:bCs/>
                <w:i/>
                <w:iCs/>
                <w:sz w:val="18"/>
                <w:szCs w:val="18"/>
              </w:rPr>
              <w:t xml:space="preserve">Senior Planner, AECOM &amp; London Conference Committee Chair </w:t>
            </w:r>
          </w:p>
        </w:tc>
      </w:tr>
      <w:tr w:rsidR="004835B3" w14:paraId="66FD2A58" w14:textId="77777777" w:rsidTr="001030D2">
        <w:trPr>
          <w:trHeight w:val="418"/>
        </w:trPr>
        <w:tc>
          <w:tcPr>
            <w:tcW w:w="1065" w:type="dxa"/>
          </w:tcPr>
          <w:p w14:paraId="28E774EA" w14:textId="26BBE18C" w:rsidR="004835B3" w:rsidRPr="00ED667F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color w:val="509DC4" w:themeColor="text2"/>
                <w:sz w:val="18"/>
                <w:szCs w:val="18"/>
              </w:rPr>
            </w:pPr>
            <w:r w:rsidRPr="00ED667F">
              <w:rPr>
                <w:color w:val="509DC4" w:themeColor="text2"/>
                <w:sz w:val="18"/>
                <w:szCs w:val="18"/>
              </w:rPr>
              <w:t>15.30</w:t>
            </w:r>
          </w:p>
        </w:tc>
        <w:tc>
          <w:tcPr>
            <w:tcW w:w="6878" w:type="dxa"/>
            <w:gridSpan w:val="3"/>
          </w:tcPr>
          <w:p w14:paraId="1E5CBE4C" w14:textId="2A1FE743" w:rsidR="004835B3" w:rsidRPr="00ED667F" w:rsidRDefault="004835B3" w:rsidP="004835B3">
            <w:pPr>
              <w:pStyle w:val="Heading5"/>
              <w:tabs>
                <w:tab w:val="left" w:pos="1400"/>
              </w:tabs>
              <w:ind w:left="0" w:firstLine="0"/>
              <w:rPr>
                <w:b w:val="0"/>
                <w:bCs/>
                <w:color w:val="509DC4" w:themeColor="text2"/>
                <w:sz w:val="18"/>
                <w:szCs w:val="18"/>
              </w:rPr>
            </w:pPr>
            <w:r w:rsidRPr="00ED667F">
              <w:rPr>
                <w:color w:val="509DC4" w:themeColor="text2"/>
                <w:sz w:val="18"/>
                <w:szCs w:val="18"/>
              </w:rPr>
              <w:t>Event Close</w:t>
            </w:r>
          </w:p>
        </w:tc>
      </w:tr>
    </w:tbl>
    <w:p w14:paraId="4E88A09C" w14:textId="5F91EA73" w:rsidR="001166CB" w:rsidRPr="001166CB" w:rsidRDefault="001166CB" w:rsidP="00133D24">
      <w:pPr>
        <w:pStyle w:val="Heading5"/>
        <w:tabs>
          <w:tab w:val="left" w:pos="1400"/>
        </w:tabs>
      </w:pPr>
      <w:r>
        <w:t xml:space="preserve"> </w:t>
      </w:r>
    </w:p>
    <w:sectPr w:rsidR="001166CB" w:rsidRPr="001166CB" w:rsidSect="00007C1E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2370" w:right="3912" w:bottom="1077" w:left="680" w:header="794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933F0E" w14:textId="77777777" w:rsidR="00BF70BA" w:rsidRDefault="00BF70BA" w:rsidP="00386987">
      <w:pPr>
        <w:spacing w:after="0"/>
      </w:pPr>
      <w:r>
        <w:separator/>
      </w:r>
    </w:p>
  </w:endnote>
  <w:endnote w:type="continuationSeparator" w:id="0">
    <w:p w14:paraId="7DF9851B" w14:textId="77777777" w:rsidR="00BF70BA" w:rsidRDefault="00BF70BA" w:rsidP="00386987">
      <w:pPr>
        <w:spacing w:after="0"/>
      </w:pPr>
      <w:r>
        <w:continuationSeparator/>
      </w:r>
    </w:p>
  </w:endnote>
  <w:endnote w:type="continuationNotice" w:id="1">
    <w:p w14:paraId="51A59EE8" w14:textId="77777777" w:rsidR="00BF70BA" w:rsidRDefault="00BF70BA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3476D" w14:textId="0E1D23AF" w:rsidR="00CD6663" w:rsidRDefault="001861C9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EEEB36A" wp14:editId="497B9291">
          <wp:simplePos x="0" y="0"/>
          <wp:positionH relativeFrom="column">
            <wp:posOffset>4794250</wp:posOffset>
          </wp:positionH>
          <wp:positionV relativeFrom="paragraph">
            <wp:posOffset>-1967865</wp:posOffset>
          </wp:positionV>
          <wp:extent cx="2335531" cy="2405380"/>
          <wp:effectExtent l="0" t="0" r="762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5531" cy="2405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63"/>
    </w:tblGrid>
    <w:tr w:rsidR="00921168" w14:paraId="72634772" w14:textId="77777777" w:rsidTr="003B67F9">
      <w:trPr>
        <w:trHeight w:val="263"/>
      </w:trPr>
      <w:tc>
        <w:tcPr>
          <w:tcW w:w="4863" w:type="dxa"/>
          <w:hideMark/>
        </w:tcPr>
        <w:p w14:paraId="72634771" w14:textId="64144ADA" w:rsidR="00921168" w:rsidRDefault="00921168" w:rsidP="00F763B3">
          <w:pPr>
            <w:pStyle w:val="Graphic"/>
          </w:pPr>
        </w:p>
      </w:tc>
    </w:tr>
  </w:tbl>
  <w:p w14:paraId="72634773" w14:textId="77777777" w:rsidR="00BF48A9" w:rsidRDefault="00613F5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72634782" wp14:editId="72634783">
              <wp:simplePos x="0" y="0"/>
              <wp:positionH relativeFrom="page">
                <wp:posOffset>5227955</wp:posOffset>
              </wp:positionH>
              <wp:positionV relativeFrom="page">
                <wp:posOffset>8288020</wp:posOffset>
              </wp:positionV>
              <wp:extent cx="2335680" cy="2405520"/>
              <wp:effectExtent l="0" t="0" r="7620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5680" cy="2405520"/>
                        <a:chOff x="0" y="0"/>
                        <a:chExt cx="2336241" cy="2403656"/>
                      </a:xfrm>
                    </wpg:grpSpPr>
                    <pic:pic xmlns:pic="http://schemas.openxmlformats.org/drawingml/2006/picture">
                      <pic:nvPicPr>
                        <pic:cNvPr id="22" name="Picture 2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6241" cy="24036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4" name="Text Box 4"/>
                      <wps:cNvSpPr txBox="1"/>
                      <wps:spPr>
                        <a:xfrm>
                          <a:off x="290022" y="1117552"/>
                          <a:ext cx="1630540" cy="9788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64B6A7" w14:textId="77777777" w:rsidR="00946435" w:rsidRPr="00666562" w:rsidRDefault="00946435" w:rsidP="00060A80">
                            <w:pPr>
                              <w:pStyle w:val="E-mailAddress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05C00721" w14:textId="77777777" w:rsidR="00946435" w:rsidRPr="00666562" w:rsidRDefault="00946435" w:rsidP="00060A80">
                            <w:pPr>
                              <w:pStyle w:val="E-mailAddress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72634788" w14:textId="084C6B75" w:rsidR="00613F5F" w:rsidRPr="00666562" w:rsidRDefault="00C73D98" w:rsidP="00060A80">
                            <w:pPr>
                              <w:pStyle w:val="E-mailAddress"/>
                              <w:jc w:val="center"/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B</w:t>
                            </w:r>
                            <w:r w:rsidR="002C7682">
                              <w:rPr>
                                <w:sz w:val="32"/>
                                <w:szCs w:val="32"/>
                                <w:lang w:val="en-US"/>
                              </w:rPr>
                              <w:t>ook now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group w14:anchorId="72634782" id="Group 18" o:spid="_x0000_s1026" style="position:absolute;margin-left:411.65pt;margin-top:652.6pt;width:183.9pt;height:189.4pt;z-index:251658243;mso-position-horizontal-relative:page;mso-position-vertical-relative:page;mso-width-relative:margin;mso-height-relative:margin" coordsize="23362,24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7" type="#_x0000_t75" style="position:absolute;width:23362;height:24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2900;top:11175;width:16305;height:9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5v0xQAAANsAAAAPAAAAZHJzL2Rvd25yZXYueG1sRI9fa8JA&#10;EMTfC36HYwXf6kWR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Bdx5v0xQAAANsAAAAP&#10;AAAAAAAAAAAAAAAAAAcCAABkcnMvZG93bnJldi54bWxQSwUGAAAAAAMAAwC3AAAA+QIAAAAA&#10;" filled="f" stroked="f" strokeweight=".5pt">
                <v:textbox inset="0,0,0,0">
                  <w:txbxContent>
                    <w:p w14:paraId="6F64B6A7" w14:textId="77777777" w:rsidR="00946435" w:rsidRPr="00666562" w:rsidRDefault="00946435" w:rsidP="00060A80">
                      <w:pPr>
                        <w:pStyle w:val="E-mailAddress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14:paraId="05C00721" w14:textId="77777777" w:rsidR="00946435" w:rsidRPr="00666562" w:rsidRDefault="00946435" w:rsidP="00060A80">
                      <w:pPr>
                        <w:pStyle w:val="E-mailAddress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14:paraId="72634788" w14:textId="084C6B75" w:rsidR="00613F5F" w:rsidRPr="00666562" w:rsidRDefault="00C73D98" w:rsidP="00060A80">
                      <w:pPr>
                        <w:pStyle w:val="E-mailAddress"/>
                        <w:jc w:val="center"/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B</w:t>
                      </w:r>
                      <w:r w:rsidR="002C7682">
                        <w:rPr>
                          <w:sz w:val="32"/>
                          <w:szCs w:val="32"/>
                          <w:lang w:val="en-US"/>
                        </w:rPr>
                        <w:t>ook now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2490D3" w14:textId="77777777" w:rsidR="00BF70BA" w:rsidRDefault="00BF70BA" w:rsidP="00386987">
      <w:pPr>
        <w:spacing w:after="0"/>
      </w:pPr>
      <w:r>
        <w:separator/>
      </w:r>
    </w:p>
  </w:footnote>
  <w:footnote w:type="continuationSeparator" w:id="0">
    <w:p w14:paraId="48304F08" w14:textId="77777777" w:rsidR="00BF70BA" w:rsidRDefault="00BF70BA" w:rsidP="00386987">
      <w:pPr>
        <w:spacing w:after="0"/>
      </w:pPr>
      <w:r>
        <w:continuationSeparator/>
      </w:r>
    </w:p>
  </w:footnote>
  <w:footnote w:type="continuationNotice" w:id="1">
    <w:p w14:paraId="4C6FA987" w14:textId="77777777" w:rsidR="00BF70BA" w:rsidRDefault="00BF70BA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73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314"/>
    </w:tblGrid>
    <w:tr w:rsidR="00CD6663" w14:paraId="7263476B" w14:textId="77777777" w:rsidTr="00CD6663">
      <w:trPr>
        <w:trHeight w:hRule="exact" w:val="1418"/>
      </w:trPr>
      <w:tc>
        <w:tcPr>
          <w:tcW w:w="7314" w:type="dxa"/>
        </w:tcPr>
        <w:p w14:paraId="7263476A" w14:textId="310C9087" w:rsidR="00CD6663" w:rsidRDefault="00613F5F" w:rsidP="00CD6663">
          <w:pPr>
            <w:pStyle w:val="Graphic"/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58241" behindDoc="1" locked="0" layoutInCell="1" allowOverlap="1" wp14:anchorId="72634774" wp14:editId="2D1FE8AB">
                <wp:simplePos x="0" y="0"/>
                <wp:positionH relativeFrom="page">
                  <wp:posOffset>5058410</wp:posOffset>
                </wp:positionH>
                <wp:positionV relativeFrom="page">
                  <wp:posOffset>-406581</wp:posOffset>
                </wp:positionV>
                <wp:extent cx="2072005" cy="2499360"/>
                <wp:effectExtent l="0" t="0" r="4445" b="0"/>
                <wp:wrapNone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g 1 Top Right 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2005" cy="2499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418F6" w:rsidRPr="0082260D">
            <w:rPr>
              <w:noProof/>
              <w:lang w:eastAsia="en-GB"/>
            </w:rPr>
            <w:drawing>
              <wp:inline distT="0" distB="0" distL="0" distR="0" wp14:anchorId="4A115AB1" wp14:editId="16D1155D">
                <wp:extent cx="3763712" cy="904875"/>
                <wp:effectExtent l="0" t="0" r="8255" b="0"/>
                <wp:docPr id="13" name="Picture 13" descr="Y:\RTPI Branding\2016_2017 Brand refresh\Logos\Young Planners\JPG\RTPI Young Planners 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Y:\RTPI Branding\2016_2017 Brand refresh\Logos\Young Planners\JPG\RTPI Young Planners logo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79667" cy="9087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263476C" w14:textId="77777777" w:rsidR="00CD6663" w:rsidRDefault="00CD66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73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320"/>
    </w:tblGrid>
    <w:tr w:rsidR="00E20C58" w14:paraId="7263476F" w14:textId="77777777" w:rsidTr="00E20C58">
      <w:trPr>
        <w:trHeight w:val="1418"/>
      </w:trPr>
      <w:tc>
        <w:tcPr>
          <w:tcW w:w="7314" w:type="dxa"/>
          <w:hideMark/>
        </w:tcPr>
        <w:p w14:paraId="7263476E" w14:textId="35323364" w:rsidR="00E20C58" w:rsidRDefault="005969B2" w:rsidP="00E20C58">
          <w:pPr>
            <w:pStyle w:val="Graphic"/>
          </w:pPr>
          <w:r>
            <w:rPr>
              <w:noProof/>
              <w:lang w:eastAsia="en-GB"/>
            </w:rPr>
            <w:drawing>
              <wp:inline distT="0" distB="0" distL="0" distR="0" wp14:anchorId="7DD984CB" wp14:editId="3F4AC25B">
                <wp:extent cx="3256293" cy="597877"/>
                <wp:effectExtent l="0" t="0" r="1270" b="0"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69279" cy="6002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13F5F">
            <w:rPr>
              <w:noProof/>
              <w:lang w:eastAsia="en-GB"/>
            </w:rPr>
            <w:drawing>
              <wp:anchor distT="0" distB="0" distL="114300" distR="114300" simplePos="0" relativeHeight="251658242" behindDoc="1" locked="0" layoutInCell="1" allowOverlap="1" wp14:anchorId="7263477E" wp14:editId="7263477F">
                <wp:simplePos x="0" y="0"/>
                <wp:positionH relativeFrom="page">
                  <wp:posOffset>5058591</wp:posOffset>
                </wp:positionH>
                <wp:positionV relativeFrom="page">
                  <wp:posOffset>-406400</wp:posOffset>
                </wp:positionV>
                <wp:extent cx="2072005" cy="2499360"/>
                <wp:effectExtent l="0" t="0" r="4445" b="0"/>
                <wp:wrapNone/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72005" cy="24993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72634770" w14:textId="77777777" w:rsidR="00386987" w:rsidRDefault="00386987" w:rsidP="00E20C58">
    <w:pPr>
      <w:pStyle w:val="Graphic"/>
      <w:rPr>
        <w:noProof/>
        <w:lang w:eastAsia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E5C91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29065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4E86D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B829E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12C1E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9021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43E9C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6E5D66"/>
    <w:lvl w:ilvl="0">
      <w:start w:val="1"/>
      <w:numFmt w:val="bullet"/>
      <w:pStyle w:val="ListBullet2"/>
      <w:lvlText w:val=""/>
      <w:lvlJc w:val="left"/>
      <w:pPr>
        <w:ind w:left="485" w:hanging="360"/>
      </w:pPr>
      <w:rPr>
        <w:rFonts w:ascii="Symbol" w:hAnsi="Symbol" w:hint="default"/>
        <w:color w:val="636466" w:themeColor="background2"/>
        <w:sz w:val="16"/>
      </w:rPr>
    </w:lvl>
  </w:abstractNum>
  <w:abstractNum w:abstractNumId="8" w15:restartNumberingAfterBreak="0">
    <w:nsid w:val="FFFFFF88"/>
    <w:multiLevelType w:val="singleLevel"/>
    <w:tmpl w:val="8FB6D6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EA823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621ED6"/>
    <w:multiLevelType w:val="hybridMultilevel"/>
    <w:tmpl w:val="4C9A3A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B44EB4"/>
    <w:multiLevelType w:val="hybridMultilevel"/>
    <w:tmpl w:val="0D0255CE"/>
    <w:lvl w:ilvl="0" w:tplc="FFFFFFFF">
      <w:start w:val="1"/>
      <w:numFmt w:val="decimal"/>
      <w:lvlText w:val="%1."/>
      <w:lvlJc w:val="left"/>
      <w:pPr>
        <w:ind w:left="1721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2441" w:hanging="360"/>
      </w:pPr>
    </w:lvl>
    <w:lvl w:ilvl="2" w:tplc="FFFFFFFF" w:tentative="1">
      <w:start w:val="1"/>
      <w:numFmt w:val="lowerRoman"/>
      <w:lvlText w:val="%3."/>
      <w:lvlJc w:val="right"/>
      <w:pPr>
        <w:ind w:left="3161" w:hanging="180"/>
      </w:pPr>
    </w:lvl>
    <w:lvl w:ilvl="3" w:tplc="FFFFFFFF" w:tentative="1">
      <w:start w:val="1"/>
      <w:numFmt w:val="decimal"/>
      <w:lvlText w:val="%4."/>
      <w:lvlJc w:val="left"/>
      <w:pPr>
        <w:ind w:left="3881" w:hanging="360"/>
      </w:pPr>
    </w:lvl>
    <w:lvl w:ilvl="4" w:tplc="FFFFFFFF" w:tentative="1">
      <w:start w:val="1"/>
      <w:numFmt w:val="lowerLetter"/>
      <w:lvlText w:val="%5."/>
      <w:lvlJc w:val="left"/>
      <w:pPr>
        <w:ind w:left="4601" w:hanging="360"/>
      </w:pPr>
    </w:lvl>
    <w:lvl w:ilvl="5" w:tplc="FFFFFFFF" w:tentative="1">
      <w:start w:val="1"/>
      <w:numFmt w:val="lowerRoman"/>
      <w:lvlText w:val="%6."/>
      <w:lvlJc w:val="right"/>
      <w:pPr>
        <w:ind w:left="5321" w:hanging="180"/>
      </w:pPr>
    </w:lvl>
    <w:lvl w:ilvl="6" w:tplc="FFFFFFFF" w:tentative="1">
      <w:start w:val="1"/>
      <w:numFmt w:val="decimal"/>
      <w:lvlText w:val="%7."/>
      <w:lvlJc w:val="left"/>
      <w:pPr>
        <w:ind w:left="6041" w:hanging="360"/>
      </w:pPr>
    </w:lvl>
    <w:lvl w:ilvl="7" w:tplc="FFFFFFFF" w:tentative="1">
      <w:start w:val="1"/>
      <w:numFmt w:val="lowerLetter"/>
      <w:lvlText w:val="%8."/>
      <w:lvlJc w:val="left"/>
      <w:pPr>
        <w:ind w:left="6761" w:hanging="360"/>
      </w:pPr>
    </w:lvl>
    <w:lvl w:ilvl="8" w:tplc="FFFFFFFF" w:tentative="1">
      <w:start w:val="1"/>
      <w:numFmt w:val="lowerRoman"/>
      <w:lvlText w:val="%9."/>
      <w:lvlJc w:val="right"/>
      <w:pPr>
        <w:ind w:left="7481" w:hanging="180"/>
      </w:pPr>
    </w:lvl>
  </w:abstractNum>
  <w:abstractNum w:abstractNumId="12" w15:restartNumberingAfterBreak="0">
    <w:nsid w:val="40554620"/>
    <w:multiLevelType w:val="hybridMultilevel"/>
    <w:tmpl w:val="0D0255CE"/>
    <w:lvl w:ilvl="0" w:tplc="496AE49C">
      <w:start w:val="1"/>
      <w:numFmt w:val="decimal"/>
      <w:lvlText w:val="%1."/>
      <w:lvlJc w:val="left"/>
      <w:pPr>
        <w:ind w:left="1721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2441" w:hanging="360"/>
      </w:pPr>
    </w:lvl>
    <w:lvl w:ilvl="2" w:tplc="0809001B" w:tentative="1">
      <w:start w:val="1"/>
      <w:numFmt w:val="lowerRoman"/>
      <w:lvlText w:val="%3."/>
      <w:lvlJc w:val="right"/>
      <w:pPr>
        <w:ind w:left="3161" w:hanging="180"/>
      </w:pPr>
    </w:lvl>
    <w:lvl w:ilvl="3" w:tplc="0809000F" w:tentative="1">
      <w:start w:val="1"/>
      <w:numFmt w:val="decimal"/>
      <w:lvlText w:val="%4."/>
      <w:lvlJc w:val="left"/>
      <w:pPr>
        <w:ind w:left="3881" w:hanging="360"/>
      </w:pPr>
    </w:lvl>
    <w:lvl w:ilvl="4" w:tplc="08090019" w:tentative="1">
      <w:start w:val="1"/>
      <w:numFmt w:val="lowerLetter"/>
      <w:lvlText w:val="%5."/>
      <w:lvlJc w:val="left"/>
      <w:pPr>
        <w:ind w:left="4601" w:hanging="360"/>
      </w:pPr>
    </w:lvl>
    <w:lvl w:ilvl="5" w:tplc="0809001B" w:tentative="1">
      <w:start w:val="1"/>
      <w:numFmt w:val="lowerRoman"/>
      <w:lvlText w:val="%6."/>
      <w:lvlJc w:val="right"/>
      <w:pPr>
        <w:ind w:left="5321" w:hanging="180"/>
      </w:pPr>
    </w:lvl>
    <w:lvl w:ilvl="6" w:tplc="0809000F" w:tentative="1">
      <w:start w:val="1"/>
      <w:numFmt w:val="decimal"/>
      <w:lvlText w:val="%7."/>
      <w:lvlJc w:val="left"/>
      <w:pPr>
        <w:ind w:left="6041" w:hanging="360"/>
      </w:pPr>
    </w:lvl>
    <w:lvl w:ilvl="7" w:tplc="08090019" w:tentative="1">
      <w:start w:val="1"/>
      <w:numFmt w:val="lowerLetter"/>
      <w:lvlText w:val="%8."/>
      <w:lvlJc w:val="left"/>
      <w:pPr>
        <w:ind w:left="6761" w:hanging="360"/>
      </w:pPr>
    </w:lvl>
    <w:lvl w:ilvl="8" w:tplc="0809001B" w:tentative="1">
      <w:start w:val="1"/>
      <w:numFmt w:val="lowerRoman"/>
      <w:lvlText w:val="%9."/>
      <w:lvlJc w:val="right"/>
      <w:pPr>
        <w:ind w:left="7481" w:hanging="180"/>
      </w:pPr>
    </w:lvl>
  </w:abstractNum>
  <w:abstractNum w:abstractNumId="13" w15:restartNumberingAfterBreak="0">
    <w:nsid w:val="42BE238B"/>
    <w:multiLevelType w:val="hybridMultilevel"/>
    <w:tmpl w:val="6EB47FB0"/>
    <w:lvl w:ilvl="0" w:tplc="EE780B0A">
      <w:start w:val="1"/>
      <w:numFmt w:val="decimal"/>
      <w:lvlText w:val="%1."/>
      <w:lvlJc w:val="left"/>
      <w:pPr>
        <w:ind w:left="720" w:hanging="360"/>
      </w:pPr>
      <w:rPr>
        <w:rFonts w:hint="default"/>
        <w:color w:val="509DC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BF6A57"/>
    <w:multiLevelType w:val="hybridMultilevel"/>
    <w:tmpl w:val="6F800E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4C04D7"/>
    <w:multiLevelType w:val="hybridMultilevel"/>
    <w:tmpl w:val="A1688C96"/>
    <w:lvl w:ilvl="0" w:tplc="CBA03002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636466" w:themeColor="background2"/>
        <w:sz w:val="1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2671472">
    <w:abstractNumId w:val="15"/>
  </w:num>
  <w:num w:numId="2" w16cid:durableId="539243227">
    <w:abstractNumId w:val="9"/>
  </w:num>
  <w:num w:numId="3" w16cid:durableId="864246919">
    <w:abstractNumId w:val="7"/>
  </w:num>
  <w:num w:numId="4" w16cid:durableId="1408267949">
    <w:abstractNumId w:val="6"/>
  </w:num>
  <w:num w:numId="5" w16cid:durableId="558173374">
    <w:abstractNumId w:val="5"/>
  </w:num>
  <w:num w:numId="6" w16cid:durableId="2070103327">
    <w:abstractNumId w:val="4"/>
  </w:num>
  <w:num w:numId="7" w16cid:durableId="1304770671">
    <w:abstractNumId w:val="8"/>
  </w:num>
  <w:num w:numId="8" w16cid:durableId="623388802">
    <w:abstractNumId w:val="3"/>
  </w:num>
  <w:num w:numId="9" w16cid:durableId="468742969">
    <w:abstractNumId w:val="2"/>
  </w:num>
  <w:num w:numId="10" w16cid:durableId="426656801">
    <w:abstractNumId w:val="1"/>
  </w:num>
  <w:num w:numId="11" w16cid:durableId="1976178545">
    <w:abstractNumId w:val="0"/>
  </w:num>
  <w:num w:numId="12" w16cid:durableId="1952854605">
    <w:abstractNumId w:val="12"/>
  </w:num>
  <w:num w:numId="13" w16cid:durableId="255210260">
    <w:abstractNumId w:val="11"/>
  </w:num>
  <w:num w:numId="14" w16cid:durableId="1553928007">
    <w:abstractNumId w:val="14"/>
  </w:num>
  <w:num w:numId="15" w16cid:durableId="1316954227">
    <w:abstractNumId w:val="13"/>
  </w:num>
  <w:num w:numId="16" w16cid:durableId="17318845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B01"/>
    <w:rsid w:val="000001C7"/>
    <w:rsid w:val="0000148B"/>
    <w:rsid w:val="00001CE0"/>
    <w:rsid w:val="00002932"/>
    <w:rsid w:val="00002AB1"/>
    <w:rsid w:val="00002C13"/>
    <w:rsid w:val="0000482B"/>
    <w:rsid w:val="000064DB"/>
    <w:rsid w:val="00007C1E"/>
    <w:rsid w:val="00011860"/>
    <w:rsid w:val="0001314F"/>
    <w:rsid w:val="00015A8A"/>
    <w:rsid w:val="000161E7"/>
    <w:rsid w:val="00016552"/>
    <w:rsid w:val="000171AE"/>
    <w:rsid w:val="00022186"/>
    <w:rsid w:val="00022EE1"/>
    <w:rsid w:val="00023937"/>
    <w:rsid w:val="00024058"/>
    <w:rsid w:val="00024B8D"/>
    <w:rsid w:val="0002565F"/>
    <w:rsid w:val="00026294"/>
    <w:rsid w:val="000270AE"/>
    <w:rsid w:val="00027121"/>
    <w:rsid w:val="0003021F"/>
    <w:rsid w:val="00031082"/>
    <w:rsid w:val="0003192F"/>
    <w:rsid w:val="00033E97"/>
    <w:rsid w:val="000356A2"/>
    <w:rsid w:val="00035A5A"/>
    <w:rsid w:val="00035C5E"/>
    <w:rsid w:val="00036531"/>
    <w:rsid w:val="00036F3F"/>
    <w:rsid w:val="00037F68"/>
    <w:rsid w:val="00040126"/>
    <w:rsid w:val="0004025E"/>
    <w:rsid w:val="000404E7"/>
    <w:rsid w:val="000407D4"/>
    <w:rsid w:val="000417E4"/>
    <w:rsid w:val="00041971"/>
    <w:rsid w:val="000427FD"/>
    <w:rsid w:val="000434C7"/>
    <w:rsid w:val="0004704D"/>
    <w:rsid w:val="0005093D"/>
    <w:rsid w:val="000514EF"/>
    <w:rsid w:val="00051EAC"/>
    <w:rsid w:val="0005289C"/>
    <w:rsid w:val="00054B4A"/>
    <w:rsid w:val="000550AE"/>
    <w:rsid w:val="00055DB7"/>
    <w:rsid w:val="00057378"/>
    <w:rsid w:val="00057BBE"/>
    <w:rsid w:val="00060440"/>
    <w:rsid w:val="00060A80"/>
    <w:rsid w:val="000619CF"/>
    <w:rsid w:val="00061BF7"/>
    <w:rsid w:val="00061DC8"/>
    <w:rsid w:val="0006545E"/>
    <w:rsid w:val="000665FA"/>
    <w:rsid w:val="00070555"/>
    <w:rsid w:val="00073DD0"/>
    <w:rsid w:val="000768B8"/>
    <w:rsid w:val="00076FB2"/>
    <w:rsid w:val="00077980"/>
    <w:rsid w:val="000804A8"/>
    <w:rsid w:val="00081FC4"/>
    <w:rsid w:val="00084FA4"/>
    <w:rsid w:val="00085C3D"/>
    <w:rsid w:val="000861B2"/>
    <w:rsid w:val="00086CC7"/>
    <w:rsid w:val="0008758D"/>
    <w:rsid w:val="00090F82"/>
    <w:rsid w:val="0009135C"/>
    <w:rsid w:val="00095A48"/>
    <w:rsid w:val="00095B22"/>
    <w:rsid w:val="00095C9B"/>
    <w:rsid w:val="00095D0C"/>
    <w:rsid w:val="00096D40"/>
    <w:rsid w:val="000A0007"/>
    <w:rsid w:val="000A2EB6"/>
    <w:rsid w:val="000A56F6"/>
    <w:rsid w:val="000A63A4"/>
    <w:rsid w:val="000A6E50"/>
    <w:rsid w:val="000A732B"/>
    <w:rsid w:val="000A7FC0"/>
    <w:rsid w:val="000B04FE"/>
    <w:rsid w:val="000B1B36"/>
    <w:rsid w:val="000B232A"/>
    <w:rsid w:val="000B347A"/>
    <w:rsid w:val="000B483D"/>
    <w:rsid w:val="000B5D46"/>
    <w:rsid w:val="000B6DBB"/>
    <w:rsid w:val="000C021F"/>
    <w:rsid w:val="000C11F9"/>
    <w:rsid w:val="000C188C"/>
    <w:rsid w:val="000C2CE6"/>
    <w:rsid w:val="000C3710"/>
    <w:rsid w:val="000C3895"/>
    <w:rsid w:val="000C3DE7"/>
    <w:rsid w:val="000C4B18"/>
    <w:rsid w:val="000D030A"/>
    <w:rsid w:val="000D0FEE"/>
    <w:rsid w:val="000D1B1C"/>
    <w:rsid w:val="000D25D1"/>
    <w:rsid w:val="000D2A08"/>
    <w:rsid w:val="000D33A7"/>
    <w:rsid w:val="000D73CE"/>
    <w:rsid w:val="000D792D"/>
    <w:rsid w:val="000D7E87"/>
    <w:rsid w:val="000E0B87"/>
    <w:rsid w:val="000E0E74"/>
    <w:rsid w:val="000E3B2B"/>
    <w:rsid w:val="000E4A24"/>
    <w:rsid w:val="000E5CCD"/>
    <w:rsid w:val="000E6B8B"/>
    <w:rsid w:val="000E757C"/>
    <w:rsid w:val="000F1D2B"/>
    <w:rsid w:val="000F1DDB"/>
    <w:rsid w:val="000F2AD1"/>
    <w:rsid w:val="000F2AE3"/>
    <w:rsid w:val="000F3B36"/>
    <w:rsid w:val="000F52C2"/>
    <w:rsid w:val="0010097C"/>
    <w:rsid w:val="001015B1"/>
    <w:rsid w:val="001019A2"/>
    <w:rsid w:val="0010272A"/>
    <w:rsid w:val="00102735"/>
    <w:rsid w:val="001030D2"/>
    <w:rsid w:val="001032CC"/>
    <w:rsid w:val="00104E0C"/>
    <w:rsid w:val="00105CE5"/>
    <w:rsid w:val="001063F8"/>
    <w:rsid w:val="00106AFC"/>
    <w:rsid w:val="00111AE7"/>
    <w:rsid w:val="00113096"/>
    <w:rsid w:val="001134CD"/>
    <w:rsid w:val="001139A8"/>
    <w:rsid w:val="00114998"/>
    <w:rsid w:val="00114F8A"/>
    <w:rsid w:val="001154FE"/>
    <w:rsid w:val="001159E2"/>
    <w:rsid w:val="00115B79"/>
    <w:rsid w:val="001166CB"/>
    <w:rsid w:val="00116D7D"/>
    <w:rsid w:val="001238D7"/>
    <w:rsid w:val="001241DB"/>
    <w:rsid w:val="00124BB5"/>
    <w:rsid w:val="00124DBD"/>
    <w:rsid w:val="00125087"/>
    <w:rsid w:val="00130000"/>
    <w:rsid w:val="001300CA"/>
    <w:rsid w:val="00130A8E"/>
    <w:rsid w:val="00130EEB"/>
    <w:rsid w:val="001316EC"/>
    <w:rsid w:val="00133D24"/>
    <w:rsid w:val="001345F5"/>
    <w:rsid w:val="00134B0A"/>
    <w:rsid w:val="00134FFC"/>
    <w:rsid w:val="00135379"/>
    <w:rsid w:val="00135B0E"/>
    <w:rsid w:val="00137C5B"/>
    <w:rsid w:val="00141872"/>
    <w:rsid w:val="00141925"/>
    <w:rsid w:val="00142DE4"/>
    <w:rsid w:val="00143377"/>
    <w:rsid w:val="001437A3"/>
    <w:rsid w:val="00144D62"/>
    <w:rsid w:val="001453FB"/>
    <w:rsid w:val="001455E7"/>
    <w:rsid w:val="00154F7E"/>
    <w:rsid w:val="00155890"/>
    <w:rsid w:val="00155AB0"/>
    <w:rsid w:val="00156221"/>
    <w:rsid w:val="00156288"/>
    <w:rsid w:val="00156FA6"/>
    <w:rsid w:val="0015757E"/>
    <w:rsid w:val="00157C99"/>
    <w:rsid w:val="00161F70"/>
    <w:rsid w:val="00163C5F"/>
    <w:rsid w:val="00166460"/>
    <w:rsid w:val="00171A72"/>
    <w:rsid w:val="00174644"/>
    <w:rsid w:val="00175985"/>
    <w:rsid w:val="00176AE5"/>
    <w:rsid w:val="00177B0D"/>
    <w:rsid w:val="00177D78"/>
    <w:rsid w:val="00180BDE"/>
    <w:rsid w:val="0018251C"/>
    <w:rsid w:val="0018409D"/>
    <w:rsid w:val="00184D72"/>
    <w:rsid w:val="00185A0C"/>
    <w:rsid w:val="00186089"/>
    <w:rsid w:val="001861C9"/>
    <w:rsid w:val="0018715A"/>
    <w:rsid w:val="00187D5F"/>
    <w:rsid w:val="001901C3"/>
    <w:rsid w:val="001929AC"/>
    <w:rsid w:val="00192A48"/>
    <w:rsid w:val="001930DA"/>
    <w:rsid w:val="001953A1"/>
    <w:rsid w:val="00196014"/>
    <w:rsid w:val="00197BFF"/>
    <w:rsid w:val="00197D5F"/>
    <w:rsid w:val="001A01AE"/>
    <w:rsid w:val="001A19DE"/>
    <w:rsid w:val="001A3FB3"/>
    <w:rsid w:val="001B0DBE"/>
    <w:rsid w:val="001B18C8"/>
    <w:rsid w:val="001B209E"/>
    <w:rsid w:val="001B2E8E"/>
    <w:rsid w:val="001B3C42"/>
    <w:rsid w:val="001B7977"/>
    <w:rsid w:val="001C420B"/>
    <w:rsid w:val="001C484A"/>
    <w:rsid w:val="001C4DAD"/>
    <w:rsid w:val="001C502F"/>
    <w:rsid w:val="001C51AC"/>
    <w:rsid w:val="001C5D68"/>
    <w:rsid w:val="001C5E5B"/>
    <w:rsid w:val="001D4057"/>
    <w:rsid w:val="001D5667"/>
    <w:rsid w:val="001D7D80"/>
    <w:rsid w:val="001E1D6A"/>
    <w:rsid w:val="001E2D4B"/>
    <w:rsid w:val="001E4887"/>
    <w:rsid w:val="001E7484"/>
    <w:rsid w:val="001F0604"/>
    <w:rsid w:val="001F0D00"/>
    <w:rsid w:val="001F113E"/>
    <w:rsid w:val="001F122C"/>
    <w:rsid w:val="001F2073"/>
    <w:rsid w:val="001F3948"/>
    <w:rsid w:val="002020CF"/>
    <w:rsid w:val="00202C3D"/>
    <w:rsid w:val="002052D0"/>
    <w:rsid w:val="00205D70"/>
    <w:rsid w:val="00206481"/>
    <w:rsid w:val="00206E12"/>
    <w:rsid w:val="0020755E"/>
    <w:rsid w:val="00207E5E"/>
    <w:rsid w:val="00211CB3"/>
    <w:rsid w:val="00216327"/>
    <w:rsid w:val="002168DB"/>
    <w:rsid w:val="002202C3"/>
    <w:rsid w:val="00220785"/>
    <w:rsid w:val="00220E9B"/>
    <w:rsid w:val="00221ACE"/>
    <w:rsid w:val="002230C5"/>
    <w:rsid w:val="00224677"/>
    <w:rsid w:val="00235A8B"/>
    <w:rsid w:val="002408B2"/>
    <w:rsid w:val="00241CEC"/>
    <w:rsid w:val="00242A02"/>
    <w:rsid w:val="00243095"/>
    <w:rsid w:val="00243513"/>
    <w:rsid w:val="0024467F"/>
    <w:rsid w:val="0024566B"/>
    <w:rsid w:val="0024591B"/>
    <w:rsid w:val="00245BFA"/>
    <w:rsid w:val="00252825"/>
    <w:rsid w:val="00253A4B"/>
    <w:rsid w:val="00254304"/>
    <w:rsid w:val="00254362"/>
    <w:rsid w:val="00254424"/>
    <w:rsid w:val="002560F1"/>
    <w:rsid w:val="00257C89"/>
    <w:rsid w:val="002611CE"/>
    <w:rsid w:val="00263B74"/>
    <w:rsid w:val="00263E25"/>
    <w:rsid w:val="0026494A"/>
    <w:rsid w:val="0026500C"/>
    <w:rsid w:val="002651EE"/>
    <w:rsid w:val="00267378"/>
    <w:rsid w:val="00270B3C"/>
    <w:rsid w:val="002763F2"/>
    <w:rsid w:val="00276841"/>
    <w:rsid w:val="002770D1"/>
    <w:rsid w:val="00284DC4"/>
    <w:rsid w:val="00285A42"/>
    <w:rsid w:val="0028688E"/>
    <w:rsid w:val="00286918"/>
    <w:rsid w:val="00287696"/>
    <w:rsid w:val="00290596"/>
    <w:rsid w:val="00290EA4"/>
    <w:rsid w:val="00292C37"/>
    <w:rsid w:val="00293013"/>
    <w:rsid w:val="00294ED9"/>
    <w:rsid w:val="0029515C"/>
    <w:rsid w:val="002969EB"/>
    <w:rsid w:val="002A1BDE"/>
    <w:rsid w:val="002A225E"/>
    <w:rsid w:val="002A2A4E"/>
    <w:rsid w:val="002A3F1B"/>
    <w:rsid w:val="002A4C17"/>
    <w:rsid w:val="002A5C05"/>
    <w:rsid w:val="002A5EB8"/>
    <w:rsid w:val="002B0CE6"/>
    <w:rsid w:val="002B22F9"/>
    <w:rsid w:val="002B3619"/>
    <w:rsid w:val="002B4C83"/>
    <w:rsid w:val="002B67C4"/>
    <w:rsid w:val="002B776F"/>
    <w:rsid w:val="002C035F"/>
    <w:rsid w:val="002C0710"/>
    <w:rsid w:val="002C1EDE"/>
    <w:rsid w:val="002C31B7"/>
    <w:rsid w:val="002C387C"/>
    <w:rsid w:val="002C3FDE"/>
    <w:rsid w:val="002C4FDD"/>
    <w:rsid w:val="002C5AC3"/>
    <w:rsid w:val="002C7682"/>
    <w:rsid w:val="002D0E48"/>
    <w:rsid w:val="002D2E94"/>
    <w:rsid w:val="002D62AC"/>
    <w:rsid w:val="002D6392"/>
    <w:rsid w:val="002E275E"/>
    <w:rsid w:val="002E31C4"/>
    <w:rsid w:val="002E34ED"/>
    <w:rsid w:val="002E3A44"/>
    <w:rsid w:val="002E47E3"/>
    <w:rsid w:val="002E5E93"/>
    <w:rsid w:val="002E60E1"/>
    <w:rsid w:val="002E62F4"/>
    <w:rsid w:val="002F06A6"/>
    <w:rsid w:val="002F0958"/>
    <w:rsid w:val="002F0A21"/>
    <w:rsid w:val="002F0DEA"/>
    <w:rsid w:val="002F189B"/>
    <w:rsid w:val="002F191A"/>
    <w:rsid w:val="002F283E"/>
    <w:rsid w:val="002F2DB4"/>
    <w:rsid w:val="002F5191"/>
    <w:rsid w:val="002F695A"/>
    <w:rsid w:val="003006E0"/>
    <w:rsid w:val="00303254"/>
    <w:rsid w:val="00304F55"/>
    <w:rsid w:val="00305459"/>
    <w:rsid w:val="00307005"/>
    <w:rsid w:val="003102DF"/>
    <w:rsid w:val="0031298B"/>
    <w:rsid w:val="00312D56"/>
    <w:rsid w:val="003144CF"/>
    <w:rsid w:val="003146FD"/>
    <w:rsid w:val="00320001"/>
    <w:rsid w:val="0032040D"/>
    <w:rsid w:val="0032170A"/>
    <w:rsid w:val="00321D3D"/>
    <w:rsid w:val="00324236"/>
    <w:rsid w:val="00324669"/>
    <w:rsid w:val="00325C3C"/>
    <w:rsid w:val="00326BD5"/>
    <w:rsid w:val="00327A46"/>
    <w:rsid w:val="00327DCF"/>
    <w:rsid w:val="00330C73"/>
    <w:rsid w:val="00331048"/>
    <w:rsid w:val="003326A9"/>
    <w:rsid w:val="003344FB"/>
    <w:rsid w:val="00334E37"/>
    <w:rsid w:val="00341012"/>
    <w:rsid w:val="003416D5"/>
    <w:rsid w:val="003417D2"/>
    <w:rsid w:val="003418F6"/>
    <w:rsid w:val="00343087"/>
    <w:rsid w:val="003451D3"/>
    <w:rsid w:val="00346208"/>
    <w:rsid w:val="00347567"/>
    <w:rsid w:val="00347608"/>
    <w:rsid w:val="00347F3D"/>
    <w:rsid w:val="00350C4B"/>
    <w:rsid w:val="00352432"/>
    <w:rsid w:val="00352939"/>
    <w:rsid w:val="00352F3C"/>
    <w:rsid w:val="003536FA"/>
    <w:rsid w:val="00355B1F"/>
    <w:rsid w:val="003569A9"/>
    <w:rsid w:val="00357A1D"/>
    <w:rsid w:val="00361264"/>
    <w:rsid w:val="00361317"/>
    <w:rsid w:val="00361857"/>
    <w:rsid w:val="00367104"/>
    <w:rsid w:val="0036738C"/>
    <w:rsid w:val="00367E8F"/>
    <w:rsid w:val="00370342"/>
    <w:rsid w:val="00370EE9"/>
    <w:rsid w:val="00371F1B"/>
    <w:rsid w:val="00372F4D"/>
    <w:rsid w:val="00375394"/>
    <w:rsid w:val="003757C3"/>
    <w:rsid w:val="00377D3F"/>
    <w:rsid w:val="00381EEC"/>
    <w:rsid w:val="00386987"/>
    <w:rsid w:val="00386DD7"/>
    <w:rsid w:val="00387FC2"/>
    <w:rsid w:val="003914AA"/>
    <w:rsid w:val="00391F83"/>
    <w:rsid w:val="00392B5C"/>
    <w:rsid w:val="00393DA7"/>
    <w:rsid w:val="003963C9"/>
    <w:rsid w:val="0039710B"/>
    <w:rsid w:val="003A0972"/>
    <w:rsid w:val="003A1CF2"/>
    <w:rsid w:val="003A3A2B"/>
    <w:rsid w:val="003A42C5"/>
    <w:rsid w:val="003A718B"/>
    <w:rsid w:val="003A7618"/>
    <w:rsid w:val="003B0952"/>
    <w:rsid w:val="003B2DC5"/>
    <w:rsid w:val="003B4731"/>
    <w:rsid w:val="003B4F47"/>
    <w:rsid w:val="003B54B7"/>
    <w:rsid w:val="003B67F9"/>
    <w:rsid w:val="003C0C95"/>
    <w:rsid w:val="003C0F50"/>
    <w:rsid w:val="003C1105"/>
    <w:rsid w:val="003C254C"/>
    <w:rsid w:val="003C4DD9"/>
    <w:rsid w:val="003C64E7"/>
    <w:rsid w:val="003D0D0E"/>
    <w:rsid w:val="003D1677"/>
    <w:rsid w:val="003D2F35"/>
    <w:rsid w:val="003D33AA"/>
    <w:rsid w:val="003D3515"/>
    <w:rsid w:val="003D5C6F"/>
    <w:rsid w:val="003E1587"/>
    <w:rsid w:val="003E3277"/>
    <w:rsid w:val="003E4C3B"/>
    <w:rsid w:val="003E5E2C"/>
    <w:rsid w:val="003E5EE4"/>
    <w:rsid w:val="003F057E"/>
    <w:rsid w:val="003F1D94"/>
    <w:rsid w:val="003F267C"/>
    <w:rsid w:val="003F3FB2"/>
    <w:rsid w:val="003F4067"/>
    <w:rsid w:val="003F45FC"/>
    <w:rsid w:val="003F54CC"/>
    <w:rsid w:val="003F6274"/>
    <w:rsid w:val="003F699C"/>
    <w:rsid w:val="003F6E9F"/>
    <w:rsid w:val="003F7A05"/>
    <w:rsid w:val="003F7A5F"/>
    <w:rsid w:val="003F7D20"/>
    <w:rsid w:val="0040004E"/>
    <w:rsid w:val="00400406"/>
    <w:rsid w:val="004017CF"/>
    <w:rsid w:val="0040360A"/>
    <w:rsid w:val="00403E01"/>
    <w:rsid w:val="00406496"/>
    <w:rsid w:val="00413BCA"/>
    <w:rsid w:val="0041407F"/>
    <w:rsid w:val="004152C6"/>
    <w:rsid w:val="0041786A"/>
    <w:rsid w:val="004179F7"/>
    <w:rsid w:val="00420F01"/>
    <w:rsid w:val="00421025"/>
    <w:rsid w:val="00421F8C"/>
    <w:rsid w:val="0042296A"/>
    <w:rsid w:val="00425576"/>
    <w:rsid w:val="004261ED"/>
    <w:rsid w:val="00427C50"/>
    <w:rsid w:val="00434216"/>
    <w:rsid w:val="00434434"/>
    <w:rsid w:val="00436FAA"/>
    <w:rsid w:val="0043726A"/>
    <w:rsid w:val="00437615"/>
    <w:rsid w:val="00441A49"/>
    <w:rsid w:val="0044297B"/>
    <w:rsid w:val="004466E2"/>
    <w:rsid w:val="004467FC"/>
    <w:rsid w:val="0044747E"/>
    <w:rsid w:val="0045079A"/>
    <w:rsid w:val="0045538B"/>
    <w:rsid w:val="00456914"/>
    <w:rsid w:val="004611F2"/>
    <w:rsid w:val="00461FFC"/>
    <w:rsid w:val="004631B2"/>
    <w:rsid w:val="004659E0"/>
    <w:rsid w:val="004662EB"/>
    <w:rsid w:val="004667CA"/>
    <w:rsid w:val="004700B9"/>
    <w:rsid w:val="0047323E"/>
    <w:rsid w:val="00473A6F"/>
    <w:rsid w:val="00474164"/>
    <w:rsid w:val="004750B4"/>
    <w:rsid w:val="0047532D"/>
    <w:rsid w:val="00480104"/>
    <w:rsid w:val="00481BAD"/>
    <w:rsid w:val="004835B3"/>
    <w:rsid w:val="00484CDD"/>
    <w:rsid w:val="00487D41"/>
    <w:rsid w:val="00487DA1"/>
    <w:rsid w:val="00490431"/>
    <w:rsid w:val="00490736"/>
    <w:rsid w:val="00491062"/>
    <w:rsid w:val="00493EEE"/>
    <w:rsid w:val="00493EFC"/>
    <w:rsid w:val="004970B8"/>
    <w:rsid w:val="004A7FD9"/>
    <w:rsid w:val="004B0522"/>
    <w:rsid w:val="004B188B"/>
    <w:rsid w:val="004B226B"/>
    <w:rsid w:val="004B30EB"/>
    <w:rsid w:val="004B3971"/>
    <w:rsid w:val="004B4CF3"/>
    <w:rsid w:val="004B536E"/>
    <w:rsid w:val="004B6617"/>
    <w:rsid w:val="004C0AF3"/>
    <w:rsid w:val="004C0E63"/>
    <w:rsid w:val="004C104B"/>
    <w:rsid w:val="004C14CE"/>
    <w:rsid w:val="004C16E5"/>
    <w:rsid w:val="004C252C"/>
    <w:rsid w:val="004C70A4"/>
    <w:rsid w:val="004C759A"/>
    <w:rsid w:val="004D364F"/>
    <w:rsid w:val="004D6F70"/>
    <w:rsid w:val="004D73E2"/>
    <w:rsid w:val="004E04CA"/>
    <w:rsid w:val="004E0D71"/>
    <w:rsid w:val="004E1032"/>
    <w:rsid w:val="004E3FA1"/>
    <w:rsid w:val="004E7D1A"/>
    <w:rsid w:val="004E7FFC"/>
    <w:rsid w:val="004F1BBC"/>
    <w:rsid w:val="004F4725"/>
    <w:rsid w:val="004F5F1B"/>
    <w:rsid w:val="004F67E7"/>
    <w:rsid w:val="005002A2"/>
    <w:rsid w:val="00500CDD"/>
    <w:rsid w:val="005016DF"/>
    <w:rsid w:val="0050416B"/>
    <w:rsid w:val="005056C1"/>
    <w:rsid w:val="00505C67"/>
    <w:rsid w:val="00512334"/>
    <w:rsid w:val="00514E3D"/>
    <w:rsid w:val="00515D28"/>
    <w:rsid w:val="00516272"/>
    <w:rsid w:val="0051671D"/>
    <w:rsid w:val="00516894"/>
    <w:rsid w:val="00517010"/>
    <w:rsid w:val="0052087C"/>
    <w:rsid w:val="00521699"/>
    <w:rsid w:val="00523F11"/>
    <w:rsid w:val="0052529E"/>
    <w:rsid w:val="005260BD"/>
    <w:rsid w:val="0052707D"/>
    <w:rsid w:val="005308F4"/>
    <w:rsid w:val="00530CE5"/>
    <w:rsid w:val="00531252"/>
    <w:rsid w:val="00531DD4"/>
    <w:rsid w:val="005336CA"/>
    <w:rsid w:val="005358CD"/>
    <w:rsid w:val="005365E0"/>
    <w:rsid w:val="00537697"/>
    <w:rsid w:val="00537E70"/>
    <w:rsid w:val="00540EC8"/>
    <w:rsid w:val="00543997"/>
    <w:rsid w:val="00547AA8"/>
    <w:rsid w:val="0055039B"/>
    <w:rsid w:val="00557EB8"/>
    <w:rsid w:val="00560A39"/>
    <w:rsid w:val="0056111B"/>
    <w:rsid w:val="00561329"/>
    <w:rsid w:val="00567AD6"/>
    <w:rsid w:val="00567EAF"/>
    <w:rsid w:val="005700AE"/>
    <w:rsid w:val="00570E52"/>
    <w:rsid w:val="00572EF9"/>
    <w:rsid w:val="0057419A"/>
    <w:rsid w:val="005742BF"/>
    <w:rsid w:val="0057437A"/>
    <w:rsid w:val="00576E23"/>
    <w:rsid w:val="00577321"/>
    <w:rsid w:val="00577F00"/>
    <w:rsid w:val="00580365"/>
    <w:rsid w:val="005809AF"/>
    <w:rsid w:val="0058267A"/>
    <w:rsid w:val="00585CEA"/>
    <w:rsid w:val="005864C2"/>
    <w:rsid w:val="00591647"/>
    <w:rsid w:val="00592554"/>
    <w:rsid w:val="00592850"/>
    <w:rsid w:val="00592965"/>
    <w:rsid w:val="0059609F"/>
    <w:rsid w:val="00596237"/>
    <w:rsid w:val="005969B2"/>
    <w:rsid w:val="005A0D29"/>
    <w:rsid w:val="005A0DBA"/>
    <w:rsid w:val="005A14BD"/>
    <w:rsid w:val="005A23E2"/>
    <w:rsid w:val="005A2F35"/>
    <w:rsid w:val="005A3345"/>
    <w:rsid w:val="005A7A15"/>
    <w:rsid w:val="005B67AB"/>
    <w:rsid w:val="005B7663"/>
    <w:rsid w:val="005C0900"/>
    <w:rsid w:val="005C1EAC"/>
    <w:rsid w:val="005C2BC5"/>
    <w:rsid w:val="005C666C"/>
    <w:rsid w:val="005C7FBA"/>
    <w:rsid w:val="005D10E9"/>
    <w:rsid w:val="005D24A7"/>
    <w:rsid w:val="005D35D5"/>
    <w:rsid w:val="005D3B33"/>
    <w:rsid w:val="005D7ECD"/>
    <w:rsid w:val="005E16B4"/>
    <w:rsid w:val="005E2175"/>
    <w:rsid w:val="005E28B0"/>
    <w:rsid w:val="005E41CB"/>
    <w:rsid w:val="005E4612"/>
    <w:rsid w:val="005E5EF8"/>
    <w:rsid w:val="005F0CFB"/>
    <w:rsid w:val="005F3938"/>
    <w:rsid w:val="005F3F95"/>
    <w:rsid w:val="005F5C45"/>
    <w:rsid w:val="005F61CC"/>
    <w:rsid w:val="005F7A6B"/>
    <w:rsid w:val="005F7F9C"/>
    <w:rsid w:val="00601405"/>
    <w:rsid w:val="00601777"/>
    <w:rsid w:val="00602074"/>
    <w:rsid w:val="00602C88"/>
    <w:rsid w:val="00604184"/>
    <w:rsid w:val="00604C54"/>
    <w:rsid w:val="00605C5D"/>
    <w:rsid w:val="006069B7"/>
    <w:rsid w:val="00607175"/>
    <w:rsid w:val="00607B32"/>
    <w:rsid w:val="00610C5A"/>
    <w:rsid w:val="0061149D"/>
    <w:rsid w:val="0061260B"/>
    <w:rsid w:val="006134AF"/>
    <w:rsid w:val="00613F5F"/>
    <w:rsid w:val="00614433"/>
    <w:rsid w:val="006150A5"/>
    <w:rsid w:val="006153EF"/>
    <w:rsid w:val="00615F7B"/>
    <w:rsid w:val="0062096A"/>
    <w:rsid w:val="00622774"/>
    <w:rsid w:val="00622C25"/>
    <w:rsid w:val="006231BE"/>
    <w:rsid w:val="006258FB"/>
    <w:rsid w:val="00627365"/>
    <w:rsid w:val="00631786"/>
    <w:rsid w:val="00633058"/>
    <w:rsid w:val="006345C8"/>
    <w:rsid w:val="00637646"/>
    <w:rsid w:val="00641737"/>
    <w:rsid w:val="006425D3"/>
    <w:rsid w:val="0064310A"/>
    <w:rsid w:val="00643971"/>
    <w:rsid w:val="00643D62"/>
    <w:rsid w:val="006478F8"/>
    <w:rsid w:val="00647F59"/>
    <w:rsid w:val="00650B58"/>
    <w:rsid w:val="00651475"/>
    <w:rsid w:val="006558B9"/>
    <w:rsid w:val="00655F27"/>
    <w:rsid w:val="00660CC4"/>
    <w:rsid w:val="00663026"/>
    <w:rsid w:val="00663748"/>
    <w:rsid w:val="0066529E"/>
    <w:rsid w:val="00666170"/>
    <w:rsid w:val="006661C6"/>
    <w:rsid w:val="0066638C"/>
    <w:rsid w:val="00666562"/>
    <w:rsid w:val="00672E69"/>
    <w:rsid w:val="006773FF"/>
    <w:rsid w:val="00680CEB"/>
    <w:rsid w:val="00681CF6"/>
    <w:rsid w:val="00683046"/>
    <w:rsid w:val="0068374F"/>
    <w:rsid w:val="00683BBD"/>
    <w:rsid w:val="00686E7E"/>
    <w:rsid w:val="00687D0F"/>
    <w:rsid w:val="00691240"/>
    <w:rsid w:val="006918A9"/>
    <w:rsid w:val="006929ED"/>
    <w:rsid w:val="00692F3C"/>
    <w:rsid w:val="006939CE"/>
    <w:rsid w:val="00696570"/>
    <w:rsid w:val="00697C64"/>
    <w:rsid w:val="006A0377"/>
    <w:rsid w:val="006A16AF"/>
    <w:rsid w:val="006A6E37"/>
    <w:rsid w:val="006B24BE"/>
    <w:rsid w:val="006B48C7"/>
    <w:rsid w:val="006B64D3"/>
    <w:rsid w:val="006B64DF"/>
    <w:rsid w:val="006B66AB"/>
    <w:rsid w:val="006B7A29"/>
    <w:rsid w:val="006C33F2"/>
    <w:rsid w:val="006C44D2"/>
    <w:rsid w:val="006C60F4"/>
    <w:rsid w:val="006C7EB3"/>
    <w:rsid w:val="006D0828"/>
    <w:rsid w:val="006D085B"/>
    <w:rsid w:val="006D336F"/>
    <w:rsid w:val="006D65F8"/>
    <w:rsid w:val="006D6BEB"/>
    <w:rsid w:val="006E0B40"/>
    <w:rsid w:val="006E1539"/>
    <w:rsid w:val="006E3BBC"/>
    <w:rsid w:val="006E65D5"/>
    <w:rsid w:val="006E6AC1"/>
    <w:rsid w:val="006E71BC"/>
    <w:rsid w:val="006F065F"/>
    <w:rsid w:val="006F0A3C"/>
    <w:rsid w:val="006F1F0C"/>
    <w:rsid w:val="006F28F7"/>
    <w:rsid w:val="006F3FD0"/>
    <w:rsid w:val="006F4944"/>
    <w:rsid w:val="006F5339"/>
    <w:rsid w:val="006F55D3"/>
    <w:rsid w:val="006F66C6"/>
    <w:rsid w:val="006F6ACE"/>
    <w:rsid w:val="006F6EC2"/>
    <w:rsid w:val="006F79DC"/>
    <w:rsid w:val="00700526"/>
    <w:rsid w:val="00700633"/>
    <w:rsid w:val="00701117"/>
    <w:rsid w:val="00701D61"/>
    <w:rsid w:val="00703D38"/>
    <w:rsid w:val="0070646D"/>
    <w:rsid w:val="00707244"/>
    <w:rsid w:val="0070750C"/>
    <w:rsid w:val="0070753D"/>
    <w:rsid w:val="0071063D"/>
    <w:rsid w:val="0071191B"/>
    <w:rsid w:val="00711DEF"/>
    <w:rsid w:val="00712471"/>
    <w:rsid w:val="0071286F"/>
    <w:rsid w:val="00713994"/>
    <w:rsid w:val="007150B0"/>
    <w:rsid w:val="00715205"/>
    <w:rsid w:val="007155B4"/>
    <w:rsid w:val="00715C30"/>
    <w:rsid w:val="00717AAC"/>
    <w:rsid w:val="00723FC9"/>
    <w:rsid w:val="007259F7"/>
    <w:rsid w:val="00727D37"/>
    <w:rsid w:val="007308C4"/>
    <w:rsid w:val="007324B8"/>
    <w:rsid w:val="00732876"/>
    <w:rsid w:val="0073561C"/>
    <w:rsid w:val="007434A0"/>
    <w:rsid w:val="00743C56"/>
    <w:rsid w:val="0074402B"/>
    <w:rsid w:val="00747E32"/>
    <w:rsid w:val="00747E85"/>
    <w:rsid w:val="00750301"/>
    <w:rsid w:val="007507C6"/>
    <w:rsid w:val="007539EB"/>
    <w:rsid w:val="00753F08"/>
    <w:rsid w:val="00756C5C"/>
    <w:rsid w:val="00757C15"/>
    <w:rsid w:val="007623A1"/>
    <w:rsid w:val="0076297E"/>
    <w:rsid w:val="00764E3B"/>
    <w:rsid w:val="00770116"/>
    <w:rsid w:val="00772C52"/>
    <w:rsid w:val="00773F5F"/>
    <w:rsid w:val="00776486"/>
    <w:rsid w:val="00776603"/>
    <w:rsid w:val="00777952"/>
    <w:rsid w:val="00777B35"/>
    <w:rsid w:val="00780DA0"/>
    <w:rsid w:val="0078119A"/>
    <w:rsid w:val="00785B72"/>
    <w:rsid w:val="00786B9F"/>
    <w:rsid w:val="007873F1"/>
    <w:rsid w:val="00787733"/>
    <w:rsid w:val="0079071D"/>
    <w:rsid w:val="007913E8"/>
    <w:rsid w:val="00792106"/>
    <w:rsid w:val="00792904"/>
    <w:rsid w:val="00793548"/>
    <w:rsid w:val="007939CB"/>
    <w:rsid w:val="007942E1"/>
    <w:rsid w:val="007959E6"/>
    <w:rsid w:val="00796536"/>
    <w:rsid w:val="00796861"/>
    <w:rsid w:val="007A091D"/>
    <w:rsid w:val="007A514A"/>
    <w:rsid w:val="007A5759"/>
    <w:rsid w:val="007A7217"/>
    <w:rsid w:val="007B0D7D"/>
    <w:rsid w:val="007B215C"/>
    <w:rsid w:val="007B3C52"/>
    <w:rsid w:val="007B40A5"/>
    <w:rsid w:val="007B4546"/>
    <w:rsid w:val="007B5600"/>
    <w:rsid w:val="007B5E7B"/>
    <w:rsid w:val="007B6483"/>
    <w:rsid w:val="007B6C8E"/>
    <w:rsid w:val="007C085F"/>
    <w:rsid w:val="007C08FD"/>
    <w:rsid w:val="007C0CCB"/>
    <w:rsid w:val="007C193B"/>
    <w:rsid w:val="007C19A8"/>
    <w:rsid w:val="007C266F"/>
    <w:rsid w:val="007C3B55"/>
    <w:rsid w:val="007C5452"/>
    <w:rsid w:val="007C5DF9"/>
    <w:rsid w:val="007C62CB"/>
    <w:rsid w:val="007C752B"/>
    <w:rsid w:val="007C7E73"/>
    <w:rsid w:val="007D0446"/>
    <w:rsid w:val="007D0C50"/>
    <w:rsid w:val="007D1FFA"/>
    <w:rsid w:val="007D2FA7"/>
    <w:rsid w:val="007D40D6"/>
    <w:rsid w:val="007D4731"/>
    <w:rsid w:val="007D483D"/>
    <w:rsid w:val="007D4E8C"/>
    <w:rsid w:val="007D6798"/>
    <w:rsid w:val="007E00F8"/>
    <w:rsid w:val="007E217A"/>
    <w:rsid w:val="007E2B07"/>
    <w:rsid w:val="007E2D1C"/>
    <w:rsid w:val="007E3CDD"/>
    <w:rsid w:val="007E5CB5"/>
    <w:rsid w:val="007E6194"/>
    <w:rsid w:val="007F0833"/>
    <w:rsid w:val="007F0DDD"/>
    <w:rsid w:val="007F1CC6"/>
    <w:rsid w:val="007F756C"/>
    <w:rsid w:val="007F75F7"/>
    <w:rsid w:val="007F7F81"/>
    <w:rsid w:val="00804158"/>
    <w:rsid w:val="00805593"/>
    <w:rsid w:val="008104B0"/>
    <w:rsid w:val="008109A0"/>
    <w:rsid w:val="00812A62"/>
    <w:rsid w:val="00812CBF"/>
    <w:rsid w:val="008133E2"/>
    <w:rsid w:val="008179AA"/>
    <w:rsid w:val="00820FE3"/>
    <w:rsid w:val="00821410"/>
    <w:rsid w:val="008219AD"/>
    <w:rsid w:val="00822040"/>
    <w:rsid w:val="008221CE"/>
    <w:rsid w:val="0082519A"/>
    <w:rsid w:val="008252D1"/>
    <w:rsid w:val="00825868"/>
    <w:rsid w:val="00827AE2"/>
    <w:rsid w:val="00830757"/>
    <w:rsid w:val="00832A10"/>
    <w:rsid w:val="00832EC3"/>
    <w:rsid w:val="00833268"/>
    <w:rsid w:val="0083468B"/>
    <w:rsid w:val="008346AB"/>
    <w:rsid w:val="008415F2"/>
    <w:rsid w:val="00842156"/>
    <w:rsid w:val="00842E8B"/>
    <w:rsid w:val="00843FF0"/>
    <w:rsid w:val="00844BD9"/>
    <w:rsid w:val="00845B89"/>
    <w:rsid w:val="00847BF7"/>
    <w:rsid w:val="008502E3"/>
    <w:rsid w:val="00850CE6"/>
    <w:rsid w:val="00850D26"/>
    <w:rsid w:val="00851E3E"/>
    <w:rsid w:val="008541A9"/>
    <w:rsid w:val="00855C9A"/>
    <w:rsid w:val="00856B71"/>
    <w:rsid w:val="00857D8B"/>
    <w:rsid w:val="0086141D"/>
    <w:rsid w:val="008625BE"/>
    <w:rsid w:val="00863ED4"/>
    <w:rsid w:val="0086531D"/>
    <w:rsid w:val="00865882"/>
    <w:rsid w:val="00865916"/>
    <w:rsid w:val="008659C6"/>
    <w:rsid w:val="0086707B"/>
    <w:rsid w:val="00871712"/>
    <w:rsid w:val="008725A2"/>
    <w:rsid w:val="00875195"/>
    <w:rsid w:val="008759B7"/>
    <w:rsid w:val="0087649A"/>
    <w:rsid w:val="00877732"/>
    <w:rsid w:val="00880AB1"/>
    <w:rsid w:val="00881903"/>
    <w:rsid w:val="00883115"/>
    <w:rsid w:val="00883663"/>
    <w:rsid w:val="008848B5"/>
    <w:rsid w:val="00887E06"/>
    <w:rsid w:val="00893BCA"/>
    <w:rsid w:val="00893BFE"/>
    <w:rsid w:val="00897CCE"/>
    <w:rsid w:val="008A0A8C"/>
    <w:rsid w:val="008A6BE5"/>
    <w:rsid w:val="008A703B"/>
    <w:rsid w:val="008A76BC"/>
    <w:rsid w:val="008A7C0C"/>
    <w:rsid w:val="008B0761"/>
    <w:rsid w:val="008B198D"/>
    <w:rsid w:val="008B25D3"/>
    <w:rsid w:val="008B400D"/>
    <w:rsid w:val="008B410E"/>
    <w:rsid w:val="008B6070"/>
    <w:rsid w:val="008B6525"/>
    <w:rsid w:val="008B6B86"/>
    <w:rsid w:val="008B6F76"/>
    <w:rsid w:val="008C39F3"/>
    <w:rsid w:val="008C4F41"/>
    <w:rsid w:val="008C59A1"/>
    <w:rsid w:val="008C5CB5"/>
    <w:rsid w:val="008C6FBC"/>
    <w:rsid w:val="008D111D"/>
    <w:rsid w:val="008D1179"/>
    <w:rsid w:val="008D14BE"/>
    <w:rsid w:val="008D16E7"/>
    <w:rsid w:val="008D356A"/>
    <w:rsid w:val="008D3D11"/>
    <w:rsid w:val="008D4FCD"/>
    <w:rsid w:val="008D542F"/>
    <w:rsid w:val="008D6627"/>
    <w:rsid w:val="008E0ACF"/>
    <w:rsid w:val="008E4E56"/>
    <w:rsid w:val="008E4FFB"/>
    <w:rsid w:val="008E60FC"/>
    <w:rsid w:val="008E617E"/>
    <w:rsid w:val="008E634A"/>
    <w:rsid w:val="008E678A"/>
    <w:rsid w:val="008F1122"/>
    <w:rsid w:val="008F1E79"/>
    <w:rsid w:val="008F62CC"/>
    <w:rsid w:val="00902BC1"/>
    <w:rsid w:val="00902DE5"/>
    <w:rsid w:val="00903C75"/>
    <w:rsid w:val="00903E82"/>
    <w:rsid w:val="009045C6"/>
    <w:rsid w:val="00904F2F"/>
    <w:rsid w:val="0090556E"/>
    <w:rsid w:val="00905C21"/>
    <w:rsid w:val="00906351"/>
    <w:rsid w:val="00906404"/>
    <w:rsid w:val="00906F1B"/>
    <w:rsid w:val="00913693"/>
    <w:rsid w:val="00914FAE"/>
    <w:rsid w:val="00915489"/>
    <w:rsid w:val="009161D5"/>
    <w:rsid w:val="009210BD"/>
    <w:rsid w:val="00921168"/>
    <w:rsid w:val="009217BD"/>
    <w:rsid w:val="00921ADB"/>
    <w:rsid w:val="00922F7A"/>
    <w:rsid w:val="00926409"/>
    <w:rsid w:val="00927A2E"/>
    <w:rsid w:val="00930162"/>
    <w:rsid w:val="00932B34"/>
    <w:rsid w:val="00933037"/>
    <w:rsid w:val="0093458A"/>
    <w:rsid w:val="00934628"/>
    <w:rsid w:val="00935D2B"/>
    <w:rsid w:val="009362FA"/>
    <w:rsid w:val="00936A71"/>
    <w:rsid w:val="00936B9A"/>
    <w:rsid w:val="0094170B"/>
    <w:rsid w:val="009427BB"/>
    <w:rsid w:val="0094367E"/>
    <w:rsid w:val="00943B5C"/>
    <w:rsid w:val="009443AC"/>
    <w:rsid w:val="00944795"/>
    <w:rsid w:val="009460EB"/>
    <w:rsid w:val="00946435"/>
    <w:rsid w:val="00947C41"/>
    <w:rsid w:val="009505EF"/>
    <w:rsid w:val="009510E7"/>
    <w:rsid w:val="0095315C"/>
    <w:rsid w:val="0095719B"/>
    <w:rsid w:val="00957404"/>
    <w:rsid w:val="00957772"/>
    <w:rsid w:val="00960000"/>
    <w:rsid w:val="00960139"/>
    <w:rsid w:val="009617E7"/>
    <w:rsid w:val="0096439B"/>
    <w:rsid w:val="00970130"/>
    <w:rsid w:val="00972237"/>
    <w:rsid w:val="00974343"/>
    <w:rsid w:val="0097441D"/>
    <w:rsid w:val="009757A8"/>
    <w:rsid w:val="00980917"/>
    <w:rsid w:val="00980A4B"/>
    <w:rsid w:val="009810A7"/>
    <w:rsid w:val="00981F81"/>
    <w:rsid w:val="00982767"/>
    <w:rsid w:val="00982B6E"/>
    <w:rsid w:val="009841A0"/>
    <w:rsid w:val="00986982"/>
    <w:rsid w:val="00986D62"/>
    <w:rsid w:val="0099056D"/>
    <w:rsid w:val="009977F6"/>
    <w:rsid w:val="009A0384"/>
    <w:rsid w:val="009A1B4C"/>
    <w:rsid w:val="009A1F6B"/>
    <w:rsid w:val="009A216D"/>
    <w:rsid w:val="009A25F7"/>
    <w:rsid w:val="009A372F"/>
    <w:rsid w:val="009A3B01"/>
    <w:rsid w:val="009A3BAE"/>
    <w:rsid w:val="009A4453"/>
    <w:rsid w:val="009A4F65"/>
    <w:rsid w:val="009A648E"/>
    <w:rsid w:val="009B022D"/>
    <w:rsid w:val="009B32B6"/>
    <w:rsid w:val="009B4812"/>
    <w:rsid w:val="009B4909"/>
    <w:rsid w:val="009B4D89"/>
    <w:rsid w:val="009B684B"/>
    <w:rsid w:val="009B6A06"/>
    <w:rsid w:val="009C2912"/>
    <w:rsid w:val="009C3A11"/>
    <w:rsid w:val="009C3E20"/>
    <w:rsid w:val="009C4289"/>
    <w:rsid w:val="009C4364"/>
    <w:rsid w:val="009C4CC8"/>
    <w:rsid w:val="009C4DE3"/>
    <w:rsid w:val="009D3E65"/>
    <w:rsid w:val="009D4FC2"/>
    <w:rsid w:val="009D5593"/>
    <w:rsid w:val="009D5FD3"/>
    <w:rsid w:val="009D6D8E"/>
    <w:rsid w:val="009D752E"/>
    <w:rsid w:val="009E04A6"/>
    <w:rsid w:val="009E04CD"/>
    <w:rsid w:val="009E302B"/>
    <w:rsid w:val="009E5FA8"/>
    <w:rsid w:val="009F0019"/>
    <w:rsid w:val="009F0942"/>
    <w:rsid w:val="009F1AD2"/>
    <w:rsid w:val="009F21A2"/>
    <w:rsid w:val="009F48BD"/>
    <w:rsid w:val="009F71E6"/>
    <w:rsid w:val="009F7A35"/>
    <w:rsid w:val="009F7CDF"/>
    <w:rsid w:val="009F7FDB"/>
    <w:rsid w:val="00A03D9E"/>
    <w:rsid w:val="00A07977"/>
    <w:rsid w:val="00A102FA"/>
    <w:rsid w:val="00A14C86"/>
    <w:rsid w:val="00A1569D"/>
    <w:rsid w:val="00A17F3C"/>
    <w:rsid w:val="00A229D2"/>
    <w:rsid w:val="00A22AB4"/>
    <w:rsid w:val="00A249F6"/>
    <w:rsid w:val="00A25B26"/>
    <w:rsid w:val="00A26EAA"/>
    <w:rsid w:val="00A2794C"/>
    <w:rsid w:val="00A27EA2"/>
    <w:rsid w:val="00A27EA5"/>
    <w:rsid w:val="00A326CC"/>
    <w:rsid w:val="00A32D95"/>
    <w:rsid w:val="00A35589"/>
    <w:rsid w:val="00A37C23"/>
    <w:rsid w:val="00A4182F"/>
    <w:rsid w:val="00A4603A"/>
    <w:rsid w:val="00A460A0"/>
    <w:rsid w:val="00A52719"/>
    <w:rsid w:val="00A52D40"/>
    <w:rsid w:val="00A5691B"/>
    <w:rsid w:val="00A62CBA"/>
    <w:rsid w:val="00A63859"/>
    <w:rsid w:val="00A66890"/>
    <w:rsid w:val="00A705AE"/>
    <w:rsid w:val="00A71AFF"/>
    <w:rsid w:val="00A763BA"/>
    <w:rsid w:val="00A76444"/>
    <w:rsid w:val="00A770D6"/>
    <w:rsid w:val="00A80A4A"/>
    <w:rsid w:val="00A80CC9"/>
    <w:rsid w:val="00A810E2"/>
    <w:rsid w:val="00A82091"/>
    <w:rsid w:val="00A82A29"/>
    <w:rsid w:val="00A84D4F"/>
    <w:rsid w:val="00A857D8"/>
    <w:rsid w:val="00A85D10"/>
    <w:rsid w:val="00A86489"/>
    <w:rsid w:val="00A866A4"/>
    <w:rsid w:val="00A86C74"/>
    <w:rsid w:val="00A86D52"/>
    <w:rsid w:val="00A94F5E"/>
    <w:rsid w:val="00A96CD1"/>
    <w:rsid w:val="00A978DE"/>
    <w:rsid w:val="00AA142D"/>
    <w:rsid w:val="00AA1D91"/>
    <w:rsid w:val="00AA2063"/>
    <w:rsid w:val="00AA76F8"/>
    <w:rsid w:val="00AB00B2"/>
    <w:rsid w:val="00AB088E"/>
    <w:rsid w:val="00AB15C0"/>
    <w:rsid w:val="00AB2134"/>
    <w:rsid w:val="00AB2BC4"/>
    <w:rsid w:val="00AB2C4C"/>
    <w:rsid w:val="00AB3B01"/>
    <w:rsid w:val="00AB3DE6"/>
    <w:rsid w:val="00AB492B"/>
    <w:rsid w:val="00AB5FA4"/>
    <w:rsid w:val="00AB6AAE"/>
    <w:rsid w:val="00AB7324"/>
    <w:rsid w:val="00AB7DE0"/>
    <w:rsid w:val="00AC12D4"/>
    <w:rsid w:val="00AC3391"/>
    <w:rsid w:val="00AC3623"/>
    <w:rsid w:val="00AC43E6"/>
    <w:rsid w:val="00AC476B"/>
    <w:rsid w:val="00AC4C69"/>
    <w:rsid w:val="00AC624E"/>
    <w:rsid w:val="00AC631E"/>
    <w:rsid w:val="00AC632E"/>
    <w:rsid w:val="00AC785C"/>
    <w:rsid w:val="00AC79E9"/>
    <w:rsid w:val="00AD011B"/>
    <w:rsid w:val="00AD1B15"/>
    <w:rsid w:val="00AD56F6"/>
    <w:rsid w:val="00AD7184"/>
    <w:rsid w:val="00AD7B52"/>
    <w:rsid w:val="00AE0494"/>
    <w:rsid w:val="00AE1DB4"/>
    <w:rsid w:val="00AE2F8E"/>
    <w:rsid w:val="00AE3687"/>
    <w:rsid w:val="00AE45FD"/>
    <w:rsid w:val="00AE5F46"/>
    <w:rsid w:val="00AE737C"/>
    <w:rsid w:val="00AE7F78"/>
    <w:rsid w:val="00AF136D"/>
    <w:rsid w:val="00AF1BB4"/>
    <w:rsid w:val="00AF2207"/>
    <w:rsid w:val="00AF2781"/>
    <w:rsid w:val="00AF339A"/>
    <w:rsid w:val="00AF5096"/>
    <w:rsid w:val="00AF66F9"/>
    <w:rsid w:val="00AF6C77"/>
    <w:rsid w:val="00B000C6"/>
    <w:rsid w:val="00B00481"/>
    <w:rsid w:val="00B0057A"/>
    <w:rsid w:val="00B005DA"/>
    <w:rsid w:val="00B02749"/>
    <w:rsid w:val="00B03CBF"/>
    <w:rsid w:val="00B03F5B"/>
    <w:rsid w:val="00B04469"/>
    <w:rsid w:val="00B0596D"/>
    <w:rsid w:val="00B1283F"/>
    <w:rsid w:val="00B1713F"/>
    <w:rsid w:val="00B17F15"/>
    <w:rsid w:val="00B226ED"/>
    <w:rsid w:val="00B231B1"/>
    <w:rsid w:val="00B24A0F"/>
    <w:rsid w:val="00B24BB6"/>
    <w:rsid w:val="00B25B3E"/>
    <w:rsid w:val="00B266BD"/>
    <w:rsid w:val="00B269F7"/>
    <w:rsid w:val="00B27159"/>
    <w:rsid w:val="00B32D45"/>
    <w:rsid w:val="00B334A7"/>
    <w:rsid w:val="00B3479D"/>
    <w:rsid w:val="00B348D0"/>
    <w:rsid w:val="00B36221"/>
    <w:rsid w:val="00B371F2"/>
    <w:rsid w:val="00B374E3"/>
    <w:rsid w:val="00B378FB"/>
    <w:rsid w:val="00B42445"/>
    <w:rsid w:val="00B435E0"/>
    <w:rsid w:val="00B43DA4"/>
    <w:rsid w:val="00B450CA"/>
    <w:rsid w:val="00B46ED4"/>
    <w:rsid w:val="00B474A4"/>
    <w:rsid w:val="00B50602"/>
    <w:rsid w:val="00B522F7"/>
    <w:rsid w:val="00B53BBD"/>
    <w:rsid w:val="00B53CEA"/>
    <w:rsid w:val="00B54B5E"/>
    <w:rsid w:val="00B569F8"/>
    <w:rsid w:val="00B60F51"/>
    <w:rsid w:val="00B6146A"/>
    <w:rsid w:val="00B6458B"/>
    <w:rsid w:val="00B64F87"/>
    <w:rsid w:val="00B6573A"/>
    <w:rsid w:val="00B65F28"/>
    <w:rsid w:val="00B67E53"/>
    <w:rsid w:val="00B7067D"/>
    <w:rsid w:val="00B711BC"/>
    <w:rsid w:val="00B7148B"/>
    <w:rsid w:val="00B7316F"/>
    <w:rsid w:val="00B7336D"/>
    <w:rsid w:val="00B75936"/>
    <w:rsid w:val="00B76B22"/>
    <w:rsid w:val="00B80925"/>
    <w:rsid w:val="00B80CE8"/>
    <w:rsid w:val="00B82429"/>
    <w:rsid w:val="00B82687"/>
    <w:rsid w:val="00B82D77"/>
    <w:rsid w:val="00B83323"/>
    <w:rsid w:val="00B834E5"/>
    <w:rsid w:val="00B85556"/>
    <w:rsid w:val="00B85909"/>
    <w:rsid w:val="00B90CFF"/>
    <w:rsid w:val="00B92312"/>
    <w:rsid w:val="00B9257A"/>
    <w:rsid w:val="00B92DA1"/>
    <w:rsid w:val="00B94470"/>
    <w:rsid w:val="00B95EED"/>
    <w:rsid w:val="00B95F31"/>
    <w:rsid w:val="00B970A6"/>
    <w:rsid w:val="00B97597"/>
    <w:rsid w:val="00BA1BCF"/>
    <w:rsid w:val="00BA2FCE"/>
    <w:rsid w:val="00BA5DFF"/>
    <w:rsid w:val="00BB08A6"/>
    <w:rsid w:val="00BB1BDC"/>
    <w:rsid w:val="00BB1C96"/>
    <w:rsid w:val="00BB41C8"/>
    <w:rsid w:val="00BB44C0"/>
    <w:rsid w:val="00BB4A36"/>
    <w:rsid w:val="00BB6937"/>
    <w:rsid w:val="00BB6D4C"/>
    <w:rsid w:val="00BB701A"/>
    <w:rsid w:val="00BB7C11"/>
    <w:rsid w:val="00BB7D58"/>
    <w:rsid w:val="00BC1493"/>
    <w:rsid w:val="00BC1F74"/>
    <w:rsid w:val="00BC6EF0"/>
    <w:rsid w:val="00BD0A0B"/>
    <w:rsid w:val="00BD15BD"/>
    <w:rsid w:val="00BD229E"/>
    <w:rsid w:val="00BD4226"/>
    <w:rsid w:val="00BE3AE9"/>
    <w:rsid w:val="00BE6B87"/>
    <w:rsid w:val="00BE7633"/>
    <w:rsid w:val="00BF0438"/>
    <w:rsid w:val="00BF4453"/>
    <w:rsid w:val="00BF48A9"/>
    <w:rsid w:val="00BF48BA"/>
    <w:rsid w:val="00BF6F8E"/>
    <w:rsid w:val="00BF70BA"/>
    <w:rsid w:val="00BF7221"/>
    <w:rsid w:val="00BF7B0C"/>
    <w:rsid w:val="00C00ED5"/>
    <w:rsid w:val="00C025C4"/>
    <w:rsid w:val="00C037F0"/>
    <w:rsid w:val="00C03C62"/>
    <w:rsid w:val="00C03F49"/>
    <w:rsid w:val="00C03FF4"/>
    <w:rsid w:val="00C04E73"/>
    <w:rsid w:val="00C07881"/>
    <w:rsid w:val="00C07B5F"/>
    <w:rsid w:val="00C10201"/>
    <w:rsid w:val="00C10642"/>
    <w:rsid w:val="00C10BF6"/>
    <w:rsid w:val="00C15326"/>
    <w:rsid w:val="00C16E93"/>
    <w:rsid w:val="00C2192C"/>
    <w:rsid w:val="00C21DA0"/>
    <w:rsid w:val="00C2233C"/>
    <w:rsid w:val="00C24185"/>
    <w:rsid w:val="00C26DEF"/>
    <w:rsid w:val="00C300DC"/>
    <w:rsid w:val="00C32164"/>
    <w:rsid w:val="00C336C0"/>
    <w:rsid w:val="00C33923"/>
    <w:rsid w:val="00C339E3"/>
    <w:rsid w:val="00C34A14"/>
    <w:rsid w:val="00C352F6"/>
    <w:rsid w:val="00C362EF"/>
    <w:rsid w:val="00C36D70"/>
    <w:rsid w:val="00C41AC0"/>
    <w:rsid w:val="00C47521"/>
    <w:rsid w:val="00C47E48"/>
    <w:rsid w:val="00C47E80"/>
    <w:rsid w:val="00C51278"/>
    <w:rsid w:val="00C5297B"/>
    <w:rsid w:val="00C52A54"/>
    <w:rsid w:val="00C534EF"/>
    <w:rsid w:val="00C54A6C"/>
    <w:rsid w:val="00C55AEE"/>
    <w:rsid w:val="00C5746D"/>
    <w:rsid w:val="00C57F64"/>
    <w:rsid w:val="00C6191B"/>
    <w:rsid w:val="00C638A9"/>
    <w:rsid w:val="00C668D0"/>
    <w:rsid w:val="00C707E6"/>
    <w:rsid w:val="00C70F9F"/>
    <w:rsid w:val="00C71920"/>
    <w:rsid w:val="00C727C2"/>
    <w:rsid w:val="00C72F62"/>
    <w:rsid w:val="00C73D98"/>
    <w:rsid w:val="00C74C33"/>
    <w:rsid w:val="00C752AA"/>
    <w:rsid w:val="00C81706"/>
    <w:rsid w:val="00C85E9B"/>
    <w:rsid w:val="00C86B13"/>
    <w:rsid w:val="00C86E91"/>
    <w:rsid w:val="00C910E2"/>
    <w:rsid w:val="00C92265"/>
    <w:rsid w:val="00C92FA7"/>
    <w:rsid w:val="00C93F39"/>
    <w:rsid w:val="00C94B8B"/>
    <w:rsid w:val="00CA1260"/>
    <w:rsid w:val="00CA1A10"/>
    <w:rsid w:val="00CA1AFD"/>
    <w:rsid w:val="00CA211C"/>
    <w:rsid w:val="00CA41F7"/>
    <w:rsid w:val="00CB1905"/>
    <w:rsid w:val="00CB1952"/>
    <w:rsid w:val="00CB2165"/>
    <w:rsid w:val="00CB2A93"/>
    <w:rsid w:val="00CB3C8C"/>
    <w:rsid w:val="00CB6D6E"/>
    <w:rsid w:val="00CB7A3F"/>
    <w:rsid w:val="00CB7C20"/>
    <w:rsid w:val="00CC05F9"/>
    <w:rsid w:val="00CC0FEF"/>
    <w:rsid w:val="00CC1BA3"/>
    <w:rsid w:val="00CC2732"/>
    <w:rsid w:val="00CD1B2A"/>
    <w:rsid w:val="00CD1B45"/>
    <w:rsid w:val="00CD265E"/>
    <w:rsid w:val="00CD32D1"/>
    <w:rsid w:val="00CD6663"/>
    <w:rsid w:val="00CD6D54"/>
    <w:rsid w:val="00CD7397"/>
    <w:rsid w:val="00CD7A84"/>
    <w:rsid w:val="00CE3D21"/>
    <w:rsid w:val="00CE4669"/>
    <w:rsid w:val="00CE7E7C"/>
    <w:rsid w:val="00CF0F92"/>
    <w:rsid w:val="00CF1979"/>
    <w:rsid w:val="00CF1EA3"/>
    <w:rsid w:val="00CF2DB3"/>
    <w:rsid w:val="00CF39F9"/>
    <w:rsid w:val="00CF5908"/>
    <w:rsid w:val="00CF6C5D"/>
    <w:rsid w:val="00CF71DA"/>
    <w:rsid w:val="00CF7E56"/>
    <w:rsid w:val="00D008DA"/>
    <w:rsid w:val="00D03105"/>
    <w:rsid w:val="00D047A1"/>
    <w:rsid w:val="00D0545F"/>
    <w:rsid w:val="00D06CBA"/>
    <w:rsid w:val="00D127BD"/>
    <w:rsid w:val="00D1545C"/>
    <w:rsid w:val="00D21886"/>
    <w:rsid w:val="00D2254D"/>
    <w:rsid w:val="00D2377E"/>
    <w:rsid w:val="00D26BB6"/>
    <w:rsid w:val="00D26CD1"/>
    <w:rsid w:val="00D278D0"/>
    <w:rsid w:val="00D27C1B"/>
    <w:rsid w:val="00D300FB"/>
    <w:rsid w:val="00D30427"/>
    <w:rsid w:val="00D30F47"/>
    <w:rsid w:val="00D322C0"/>
    <w:rsid w:val="00D33470"/>
    <w:rsid w:val="00D35B7F"/>
    <w:rsid w:val="00D36E04"/>
    <w:rsid w:val="00D37C7E"/>
    <w:rsid w:val="00D41BEA"/>
    <w:rsid w:val="00D43C9A"/>
    <w:rsid w:val="00D4534D"/>
    <w:rsid w:val="00D45393"/>
    <w:rsid w:val="00D45AFA"/>
    <w:rsid w:val="00D46EED"/>
    <w:rsid w:val="00D50665"/>
    <w:rsid w:val="00D524B8"/>
    <w:rsid w:val="00D52F04"/>
    <w:rsid w:val="00D5374F"/>
    <w:rsid w:val="00D5599E"/>
    <w:rsid w:val="00D568D5"/>
    <w:rsid w:val="00D56F5D"/>
    <w:rsid w:val="00D5731E"/>
    <w:rsid w:val="00D57FBE"/>
    <w:rsid w:val="00D615BC"/>
    <w:rsid w:val="00D62777"/>
    <w:rsid w:val="00D62D61"/>
    <w:rsid w:val="00D63272"/>
    <w:rsid w:val="00D652A6"/>
    <w:rsid w:val="00D65A1F"/>
    <w:rsid w:val="00D66736"/>
    <w:rsid w:val="00D714EE"/>
    <w:rsid w:val="00D74A68"/>
    <w:rsid w:val="00D771C9"/>
    <w:rsid w:val="00D771FD"/>
    <w:rsid w:val="00D8108F"/>
    <w:rsid w:val="00D86B59"/>
    <w:rsid w:val="00D91962"/>
    <w:rsid w:val="00D94FE9"/>
    <w:rsid w:val="00D95EF1"/>
    <w:rsid w:val="00D960E2"/>
    <w:rsid w:val="00D96E7F"/>
    <w:rsid w:val="00D97D1A"/>
    <w:rsid w:val="00DA0189"/>
    <w:rsid w:val="00DA12B6"/>
    <w:rsid w:val="00DA2E58"/>
    <w:rsid w:val="00DA392E"/>
    <w:rsid w:val="00DA3E9E"/>
    <w:rsid w:val="00DA661B"/>
    <w:rsid w:val="00DA77BC"/>
    <w:rsid w:val="00DA7B31"/>
    <w:rsid w:val="00DB1E15"/>
    <w:rsid w:val="00DB21B8"/>
    <w:rsid w:val="00DB230F"/>
    <w:rsid w:val="00DB2B0D"/>
    <w:rsid w:val="00DB3488"/>
    <w:rsid w:val="00DB3E8F"/>
    <w:rsid w:val="00DB4A03"/>
    <w:rsid w:val="00DB4B07"/>
    <w:rsid w:val="00DC1011"/>
    <w:rsid w:val="00DC1E65"/>
    <w:rsid w:val="00DC2A84"/>
    <w:rsid w:val="00DC320B"/>
    <w:rsid w:val="00DC44C9"/>
    <w:rsid w:val="00DC63E4"/>
    <w:rsid w:val="00DC676B"/>
    <w:rsid w:val="00DC761A"/>
    <w:rsid w:val="00DD095F"/>
    <w:rsid w:val="00DD134E"/>
    <w:rsid w:val="00DD1874"/>
    <w:rsid w:val="00DD2CD1"/>
    <w:rsid w:val="00DD498C"/>
    <w:rsid w:val="00DD4C22"/>
    <w:rsid w:val="00DD5038"/>
    <w:rsid w:val="00DD581D"/>
    <w:rsid w:val="00DD7030"/>
    <w:rsid w:val="00DE12EC"/>
    <w:rsid w:val="00DE2467"/>
    <w:rsid w:val="00DE30C9"/>
    <w:rsid w:val="00DE5A7D"/>
    <w:rsid w:val="00DE5EAF"/>
    <w:rsid w:val="00DF0F0A"/>
    <w:rsid w:val="00DF1727"/>
    <w:rsid w:val="00DF324C"/>
    <w:rsid w:val="00DF42A3"/>
    <w:rsid w:val="00DF46A7"/>
    <w:rsid w:val="00DF4CBE"/>
    <w:rsid w:val="00DF516E"/>
    <w:rsid w:val="00DF6113"/>
    <w:rsid w:val="00DF668B"/>
    <w:rsid w:val="00DF6CA3"/>
    <w:rsid w:val="00DF6F5E"/>
    <w:rsid w:val="00DF7254"/>
    <w:rsid w:val="00DF78AA"/>
    <w:rsid w:val="00E00695"/>
    <w:rsid w:val="00E01F47"/>
    <w:rsid w:val="00E03BD9"/>
    <w:rsid w:val="00E047FF"/>
    <w:rsid w:val="00E0684C"/>
    <w:rsid w:val="00E06C36"/>
    <w:rsid w:val="00E06D96"/>
    <w:rsid w:val="00E112AE"/>
    <w:rsid w:val="00E12919"/>
    <w:rsid w:val="00E135BA"/>
    <w:rsid w:val="00E20B93"/>
    <w:rsid w:val="00E20C58"/>
    <w:rsid w:val="00E242FC"/>
    <w:rsid w:val="00E2499D"/>
    <w:rsid w:val="00E27564"/>
    <w:rsid w:val="00E31661"/>
    <w:rsid w:val="00E318E6"/>
    <w:rsid w:val="00E32BA8"/>
    <w:rsid w:val="00E348A8"/>
    <w:rsid w:val="00E3626D"/>
    <w:rsid w:val="00E402DF"/>
    <w:rsid w:val="00E4070E"/>
    <w:rsid w:val="00E40DAB"/>
    <w:rsid w:val="00E42996"/>
    <w:rsid w:val="00E429EE"/>
    <w:rsid w:val="00E441B6"/>
    <w:rsid w:val="00E47B99"/>
    <w:rsid w:val="00E51077"/>
    <w:rsid w:val="00E51AE9"/>
    <w:rsid w:val="00E523EC"/>
    <w:rsid w:val="00E52E96"/>
    <w:rsid w:val="00E609E1"/>
    <w:rsid w:val="00E62135"/>
    <w:rsid w:val="00E629F1"/>
    <w:rsid w:val="00E652B0"/>
    <w:rsid w:val="00E65A61"/>
    <w:rsid w:val="00E66267"/>
    <w:rsid w:val="00E664AC"/>
    <w:rsid w:val="00E66DC4"/>
    <w:rsid w:val="00E678C3"/>
    <w:rsid w:val="00E67A25"/>
    <w:rsid w:val="00E67AF5"/>
    <w:rsid w:val="00E73AD3"/>
    <w:rsid w:val="00E7465C"/>
    <w:rsid w:val="00E75558"/>
    <w:rsid w:val="00E766CC"/>
    <w:rsid w:val="00E77C64"/>
    <w:rsid w:val="00E77F64"/>
    <w:rsid w:val="00E80003"/>
    <w:rsid w:val="00E8036C"/>
    <w:rsid w:val="00E82ABF"/>
    <w:rsid w:val="00E82B9E"/>
    <w:rsid w:val="00E82F27"/>
    <w:rsid w:val="00E83C19"/>
    <w:rsid w:val="00E86EBB"/>
    <w:rsid w:val="00E87A10"/>
    <w:rsid w:val="00E92A8D"/>
    <w:rsid w:val="00E94E4C"/>
    <w:rsid w:val="00E96497"/>
    <w:rsid w:val="00E97183"/>
    <w:rsid w:val="00E9798F"/>
    <w:rsid w:val="00E97CF1"/>
    <w:rsid w:val="00EA03E9"/>
    <w:rsid w:val="00EA0830"/>
    <w:rsid w:val="00EA48FE"/>
    <w:rsid w:val="00EA6421"/>
    <w:rsid w:val="00EA6A19"/>
    <w:rsid w:val="00EA78B2"/>
    <w:rsid w:val="00EB0000"/>
    <w:rsid w:val="00EB7F3F"/>
    <w:rsid w:val="00EBA4B4"/>
    <w:rsid w:val="00EC06C3"/>
    <w:rsid w:val="00EC14F1"/>
    <w:rsid w:val="00EC19B1"/>
    <w:rsid w:val="00EC29D1"/>
    <w:rsid w:val="00EC3346"/>
    <w:rsid w:val="00EC3D2C"/>
    <w:rsid w:val="00EC5328"/>
    <w:rsid w:val="00EC72D5"/>
    <w:rsid w:val="00EC72E4"/>
    <w:rsid w:val="00ED205F"/>
    <w:rsid w:val="00ED31E0"/>
    <w:rsid w:val="00ED667F"/>
    <w:rsid w:val="00EE0256"/>
    <w:rsid w:val="00EE1A41"/>
    <w:rsid w:val="00EE35EC"/>
    <w:rsid w:val="00EE4545"/>
    <w:rsid w:val="00EE7287"/>
    <w:rsid w:val="00EE72F7"/>
    <w:rsid w:val="00EE7304"/>
    <w:rsid w:val="00EF17D2"/>
    <w:rsid w:val="00EF1924"/>
    <w:rsid w:val="00EF348D"/>
    <w:rsid w:val="00EF4138"/>
    <w:rsid w:val="00EF7C0D"/>
    <w:rsid w:val="00F00465"/>
    <w:rsid w:val="00F00990"/>
    <w:rsid w:val="00F10309"/>
    <w:rsid w:val="00F11288"/>
    <w:rsid w:val="00F11B6E"/>
    <w:rsid w:val="00F12DBB"/>
    <w:rsid w:val="00F135C9"/>
    <w:rsid w:val="00F156E1"/>
    <w:rsid w:val="00F17045"/>
    <w:rsid w:val="00F17EFA"/>
    <w:rsid w:val="00F225E7"/>
    <w:rsid w:val="00F23E13"/>
    <w:rsid w:val="00F243D5"/>
    <w:rsid w:val="00F256E3"/>
    <w:rsid w:val="00F25A40"/>
    <w:rsid w:val="00F277FD"/>
    <w:rsid w:val="00F3100C"/>
    <w:rsid w:val="00F33D59"/>
    <w:rsid w:val="00F3443F"/>
    <w:rsid w:val="00F34FE1"/>
    <w:rsid w:val="00F35AB3"/>
    <w:rsid w:val="00F364B7"/>
    <w:rsid w:val="00F409D6"/>
    <w:rsid w:val="00F41C7D"/>
    <w:rsid w:val="00F451A3"/>
    <w:rsid w:val="00F46568"/>
    <w:rsid w:val="00F467B7"/>
    <w:rsid w:val="00F46E84"/>
    <w:rsid w:val="00F4732E"/>
    <w:rsid w:val="00F473CA"/>
    <w:rsid w:val="00F53A8D"/>
    <w:rsid w:val="00F54F9D"/>
    <w:rsid w:val="00F5553C"/>
    <w:rsid w:val="00F55F44"/>
    <w:rsid w:val="00F56CED"/>
    <w:rsid w:val="00F57A1C"/>
    <w:rsid w:val="00F63867"/>
    <w:rsid w:val="00F66275"/>
    <w:rsid w:val="00F763B3"/>
    <w:rsid w:val="00F773F6"/>
    <w:rsid w:val="00F77575"/>
    <w:rsid w:val="00F80A64"/>
    <w:rsid w:val="00F81DD6"/>
    <w:rsid w:val="00F82024"/>
    <w:rsid w:val="00F83036"/>
    <w:rsid w:val="00F84160"/>
    <w:rsid w:val="00F8543F"/>
    <w:rsid w:val="00F85754"/>
    <w:rsid w:val="00F85A6D"/>
    <w:rsid w:val="00F86599"/>
    <w:rsid w:val="00F93A61"/>
    <w:rsid w:val="00F95CF0"/>
    <w:rsid w:val="00F96D23"/>
    <w:rsid w:val="00F97478"/>
    <w:rsid w:val="00FA0091"/>
    <w:rsid w:val="00FA1578"/>
    <w:rsid w:val="00FA3CB9"/>
    <w:rsid w:val="00FA5B7A"/>
    <w:rsid w:val="00FA7516"/>
    <w:rsid w:val="00FB0C18"/>
    <w:rsid w:val="00FB1A80"/>
    <w:rsid w:val="00FB311C"/>
    <w:rsid w:val="00FB3CA1"/>
    <w:rsid w:val="00FB4ACC"/>
    <w:rsid w:val="00FB7262"/>
    <w:rsid w:val="00FB7E3B"/>
    <w:rsid w:val="00FC15B2"/>
    <w:rsid w:val="00FC15D3"/>
    <w:rsid w:val="00FC1F77"/>
    <w:rsid w:val="00FC2365"/>
    <w:rsid w:val="00FC2DDD"/>
    <w:rsid w:val="00FC58AD"/>
    <w:rsid w:val="00FC6A78"/>
    <w:rsid w:val="00FC6A7B"/>
    <w:rsid w:val="00FC74FA"/>
    <w:rsid w:val="00FD1ED7"/>
    <w:rsid w:val="00FD21A2"/>
    <w:rsid w:val="00FD46E0"/>
    <w:rsid w:val="00FD6EAE"/>
    <w:rsid w:val="00FE000C"/>
    <w:rsid w:val="00FF2B42"/>
    <w:rsid w:val="00FF7A4A"/>
    <w:rsid w:val="146911FF"/>
    <w:rsid w:val="36E3B184"/>
    <w:rsid w:val="58D60B57"/>
    <w:rsid w:val="70305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634736"/>
  <w15:docId w15:val="{24E3475C-2A8B-4A18-9700-330A472FD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1BAD"/>
    <w:pPr>
      <w:spacing w:after="120" w:line="240" w:lineRule="auto"/>
    </w:pPr>
    <w:rPr>
      <w:rFonts w:ascii="Arial" w:hAnsi="Arial"/>
      <w:color w:val="636466"/>
      <w:sz w:val="20"/>
    </w:rPr>
  </w:style>
  <w:style w:type="paragraph" w:styleId="Heading1">
    <w:name w:val="heading 1"/>
    <w:basedOn w:val="Normal"/>
    <w:next w:val="Heading2"/>
    <w:link w:val="Heading1Char"/>
    <w:uiPriority w:val="9"/>
    <w:qFormat/>
    <w:rsid w:val="00253A4B"/>
    <w:pPr>
      <w:spacing w:after="130" w:line="660" w:lineRule="exact"/>
      <w:outlineLvl w:val="0"/>
    </w:pPr>
    <w:rPr>
      <w:rFonts w:asciiTheme="majorHAnsi" w:eastAsiaTheme="majorEastAsia" w:hAnsiTheme="majorHAnsi" w:cstheme="majorBidi"/>
      <w:b/>
      <w:bCs/>
      <w:color w:val="004B74"/>
      <w:sz w:val="60"/>
      <w:szCs w:val="28"/>
    </w:rPr>
  </w:style>
  <w:style w:type="paragraph" w:styleId="Heading2">
    <w:name w:val="heading 2"/>
    <w:basedOn w:val="Normal"/>
    <w:next w:val="Heading3"/>
    <w:link w:val="Heading2Char"/>
    <w:uiPriority w:val="9"/>
    <w:unhideWhenUsed/>
    <w:qFormat/>
    <w:rsid w:val="006A6E37"/>
    <w:pPr>
      <w:spacing w:after="490" w:line="460" w:lineRule="exact"/>
      <w:outlineLvl w:val="1"/>
    </w:pPr>
    <w:rPr>
      <w:noProof/>
      <w:color w:val="509DC4" w:themeColor="text2"/>
      <w:sz w:val="40"/>
      <w:szCs w:val="4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F3948"/>
    <w:pPr>
      <w:spacing w:before="60" w:after="60" w:line="280" w:lineRule="exact"/>
      <w:outlineLvl w:val="2"/>
    </w:pPr>
    <w:rPr>
      <w:b/>
      <w:color w:val="509DC4" w:themeColor="text2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1F3948"/>
    <w:pPr>
      <w:spacing w:before="120" w:after="100" w:line="240" w:lineRule="exact"/>
      <w:ind w:left="1361" w:hanging="1361"/>
      <w:outlineLvl w:val="3"/>
    </w:pPr>
    <w:rPr>
      <w:sz w:val="20"/>
      <w:szCs w:val="20"/>
    </w:rPr>
  </w:style>
  <w:style w:type="paragraph" w:styleId="Heading5">
    <w:name w:val="heading 5"/>
    <w:basedOn w:val="Heading4"/>
    <w:next w:val="EventText"/>
    <w:link w:val="Heading5Char"/>
    <w:uiPriority w:val="9"/>
    <w:unhideWhenUsed/>
    <w:qFormat/>
    <w:rsid w:val="001F3948"/>
    <w:pPr>
      <w:spacing w:before="140" w:after="0"/>
      <w:outlineLvl w:val="4"/>
    </w:pPr>
    <w:rPr>
      <w:color w:val="636466" w:themeColor="background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698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86987"/>
  </w:style>
  <w:style w:type="paragraph" w:styleId="Footer">
    <w:name w:val="footer"/>
    <w:basedOn w:val="Normal"/>
    <w:link w:val="FooterChar"/>
    <w:uiPriority w:val="99"/>
    <w:unhideWhenUsed/>
    <w:rsid w:val="0038698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86987"/>
  </w:style>
  <w:style w:type="paragraph" w:styleId="BalloonText">
    <w:name w:val="Balloon Text"/>
    <w:basedOn w:val="Normal"/>
    <w:link w:val="BalloonTextChar"/>
    <w:uiPriority w:val="99"/>
    <w:semiHidden/>
    <w:unhideWhenUsed/>
    <w:rsid w:val="0038698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98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869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53A4B"/>
    <w:rPr>
      <w:rFonts w:asciiTheme="majorHAnsi" w:eastAsiaTheme="majorEastAsia" w:hAnsiTheme="majorHAnsi" w:cstheme="majorBidi"/>
      <w:b/>
      <w:bCs/>
      <w:color w:val="004B74"/>
      <w:sz w:val="60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F3948"/>
    <w:rPr>
      <w:rFonts w:ascii="Arial" w:hAnsi="Arial"/>
      <w:b/>
      <w:color w:val="509DC4" w:themeColor="text2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A6E37"/>
    <w:rPr>
      <w:rFonts w:ascii="Arial" w:hAnsi="Arial"/>
      <w:noProof/>
      <w:color w:val="509DC4" w:themeColor="text2"/>
      <w:sz w:val="40"/>
      <w:szCs w:val="40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1F3948"/>
    <w:rPr>
      <w:rFonts w:ascii="Arial" w:hAnsi="Arial"/>
      <w:b/>
      <w:color w:val="509DC4" w:themeColor="text2"/>
      <w:sz w:val="20"/>
      <w:szCs w:val="20"/>
    </w:rPr>
  </w:style>
  <w:style w:type="paragraph" w:styleId="ListParagraph">
    <w:name w:val="List Paragraph"/>
    <w:basedOn w:val="Normal"/>
    <w:uiPriority w:val="34"/>
    <w:qFormat/>
    <w:rsid w:val="00CE7E7C"/>
    <w:pPr>
      <w:ind w:left="720"/>
      <w:contextualSpacing/>
    </w:pPr>
  </w:style>
  <w:style w:type="paragraph" w:styleId="ListBullet">
    <w:name w:val="List Bullet"/>
    <w:basedOn w:val="ListParagraph"/>
    <w:uiPriority w:val="99"/>
    <w:unhideWhenUsed/>
    <w:qFormat/>
    <w:rsid w:val="006A6E37"/>
    <w:pPr>
      <w:numPr>
        <w:numId w:val="1"/>
      </w:numPr>
      <w:tabs>
        <w:tab w:val="left" w:pos="125"/>
      </w:tabs>
      <w:contextualSpacing w:val="0"/>
    </w:pPr>
  </w:style>
  <w:style w:type="paragraph" w:styleId="ListBullet2">
    <w:name w:val="List Bullet 2"/>
    <w:basedOn w:val="Normal"/>
    <w:uiPriority w:val="99"/>
    <w:unhideWhenUsed/>
    <w:qFormat/>
    <w:rsid w:val="001C502F"/>
    <w:pPr>
      <w:numPr>
        <w:numId w:val="3"/>
      </w:numPr>
      <w:tabs>
        <w:tab w:val="left" w:pos="250"/>
      </w:tabs>
    </w:pPr>
  </w:style>
  <w:style w:type="paragraph" w:styleId="ListBullet3">
    <w:name w:val="List Bullet 3"/>
    <w:basedOn w:val="ListBullet2"/>
    <w:uiPriority w:val="99"/>
    <w:unhideWhenUsed/>
    <w:qFormat/>
    <w:rsid w:val="00CE7E7C"/>
    <w:pPr>
      <w:tabs>
        <w:tab w:val="clear" w:pos="250"/>
        <w:tab w:val="left" w:pos="374"/>
      </w:tabs>
      <w:ind w:firstLine="250"/>
    </w:pPr>
  </w:style>
  <w:style w:type="paragraph" w:styleId="ListBullet4">
    <w:name w:val="List Bullet 4"/>
    <w:basedOn w:val="ListBullet2"/>
    <w:uiPriority w:val="99"/>
    <w:unhideWhenUsed/>
    <w:qFormat/>
    <w:rsid w:val="00CE7E7C"/>
    <w:pPr>
      <w:tabs>
        <w:tab w:val="clear" w:pos="250"/>
        <w:tab w:val="left" w:pos="499"/>
      </w:tabs>
      <w:ind w:firstLine="374"/>
    </w:pPr>
  </w:style>
  <w:style w:type="paragraph" w:styleId="ListBullet5">
    <w:name w:val="List Bullet 5"/>
    <w:basedOn w:val="ListBullet2"/>
    <w:uiPriority w:val="99"/>
    <w:unhideWhenUsed/>
    <w:qFormat/>
    <w:rsid w:val="001C502F"/>
    <w:pPr>
      <w:tabs>
        <w:tab w:val="clear" w:pos="250"/>
        <w:tab w:val="left" w:pos="624"/>
      </w:tabs>
      <w:ind w:firstLine="499"/>
    </w:pPr>
  </w:style>
  <w:style w:type="paragraph" w:customStyle="1" w:styleId="KeyCalls">
    <w:name w:val="Key Calls"/>
    <w:basedOn w:val="Normal"/>
    <w:qFormat/>
    <w:rsid w:val="00CD6663"/>
    <w:pPr>
      <w:spacing w:after="0" w:line="280" w:lineRule="exact"/>
      <w:jc w:val="right"/>
    </w:pPr>
    <w:rPr>
      <w:b/>
      <w:color w:val="FFFFFF" w:themeColor="background1"/>
      <w:sz w:val="24"/>
      <w:szCs w:val="24"/>
    </w:rPr>
  </w:style>
  <w:style w:type="paragraph" w:customStyle="1" w:styleId="E-mailAddress">
    <w:name w:val="E-mail Address"/>
    <w:basedOn w:val="KeyCalls"/>
    <w:qFormat/>
    <w:rsid w:val="009F48BD"/>
    <w:rPr>
      <w:color w:val="F7E234" w:themeColor="accent2"/>
    </w:rPr>
  </w:style>
  <w:style w:type="paragraph" w:customStyle="1" w:styleId="Graphic">
    <w:name w:val="Graphic"/>
    <w:basedOn w:val="Header"/>
    <w:qFormat/>
    <w:rsid w:val="00CD6663"/>
  </w:style>
  <w:style w:type="paragraph" w:customStyle="1" w:styleId="BoxOutText">
    <w:name w:val="Box Out Text"/>
    <w:basedOn w:val="Normal"/>
    <w:qFormat/>
    <w:rsid w:val="005A7A15"/>
    <w:pPr>
      <w:spacing w:after="43" w:line="360" w:lineRule="exact"/>
      <w:jc w:val="center"/>
    </w:pPr>
    <w:rPr>
      <w:color w:val="FFFFFF" w:themeColor="background1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F3948"/>
    <w:rPr>
      <w:rFonts w:ascii="Arial" w:hAnsi="Arial"/>
      <w:b/>
      <w:color w:val="636466" w:themeColor="background2"/>
      <w:sz w:val="20"/>
      <w:szCs w:val="20"/>
    </w:rPr>
  </w:style>
  <w:style w:type="paragraph" w:customStyle="1" w:styleId="EventText">
    <w:name w:val="Event Text"/>
    <w:basedOn w:val="Normal"/>
    <w:next w:val="Heading5"/>
    <w:qFormat/>
    <w:rsid w:val="001F3948"/>
    <w:pPr>
      <w:spacing w:after="53"/>
      <w:ind w:left="1361"/>
    </w:pPr>
  </w:style>
  <w:style w:type="paragraph" w:styleId="Revision">
    <w:name w:val="Revision"/>
    <w:hidden/>
    <w:uiPriority w:val="99"/>
    <w:semiHidden/>
    <w:rsid w:val="00981F81"/>
    <w:pPr>
      <w:spacing w:after="0" w:line="240" w:lineRule="auto"/>
    </w:pPr>
    <w:rPr>
      <w:rFonts w:ascii="Arial" w:hAnsi="Arial"/>
      <w:color w:val="636466"/>
      <w:sz w:val="20"/>
    </w:rPr>
  </w:style>
  <w:style w:type="character" w:styleId="Strong">
    <w:name w:val="Strong"/>
    <w:basedOn w:val="DefaultParagraphFont"/>
    <w:uiPriority w:val="22"/>
    <w:qFormat/>
    <w:rsid w:val="000E757C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AE73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E737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E737C"/>
    <w:rPr>
      <w:rFonts w:ascii="Arial" w:hAnsi="Arial"/>
      <w:color w:val="636466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73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737C"/>
    <w:rPr>
      <w:rFonts w:ascii="Arial" w:hAnsi="Arial"/>
      <w:b/>
      <w:bCs/>
      <w:color w:val="636466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15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arinajohansson\AppData\Local\Microsoft\Windows\INetCache\Content.Outlook\C9DZYX9F\RTPI_event_programme_flyer.dotx" TargetMode="External"/></Relationships>
</file>

<file path=word/theme/theme1.xml><?xml version="1.0" encoding="utf-8"?>
<a:theme xmlns:a="http://schemas.openxmlformats.org/drawingml/2006/main" name="Office Theme">
  <a:themeElements>
    <a:clrScheme name="RTPI Flyers v1">
      <a:dk1>
        <a:sysClr val="windowText" lastClr="000000"/>
      </a:dk1>
      <a:lt1>
        <a:sysClr val="window" lastClr="FFFFFF"/>
      </a:lt1>
      <a:dk2>
        <a:srgbClr val="509DC4"/>
      </a:dk2>
      <a:lt2>
        <a:srgbClr val="636466"/>
      </a:lt2>
      <a:accent1>
        <a:srgbClr val="004B74"/>
      </a:accent1>
      <a:accent2>
        <a:srgbClr val="F7E234"/>
      </a:accent2>
      <a:accent3>
        <a:srgbClr val="D1D3D4"/>
      </a:accent3>
      <a:accent4>
        <a:srgbClr val="A6C668"/>
      </a:accent4>
      <a:accent5>
        <a:srgbClr val="AC5592"/>
      </a:accent5>
      <a:accent6>
        <a:srgbClr val="D11F5C"/>
      </a:accent6>
      <a:hlink>
        <a:srgbClr val="0000FF"/>
      </a:hlink>
      <a:folHlink>
        <a:srgbClr val="800080"/>
      </a:folHlink>
    </a:clrScheme>
    <a:fontScheme name="RTPI_v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31750" cap="rnd">
          <a:solidFill>
            <a:schemeClr val="tx2"/>
          </a:solidFill>
          <a:prstDash val="sysDot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46f96b5-a4c9-4705-ad94-36c8ebcdb537">
      <Terms xmlns="http://schemas.microsoft.com/office/infopath/2007/PartnerControls"/>
    </lcf76f155ced4ddcb4097134ff3c332f>
    <TaxCatchAll xmlns="7835c7d8-267d-473b-b9d3-6570713258c7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EE8C7EBCA3CF4BA91B024AD90EFFE6" ma:contentTypeVersion="14" ma:contentTypeDescription="Create a new document." ma:contentTypeScope="" ma:versionID="298d8c31e1fe8886cbe124d610fc919a">
  <xsd:schema xmlns:xsd="http://www.w3.org/2001/XMLSchema" xmlns:xs="http://www.w3.org/2001/XMLSchema" xmlns:p="http://schemas.microsoft.com/office/2006/metadata/properties" xmlns:ns2="446f96b5-a4c9-4705-ad94-36c8ebcdb537" xmlns:ns3="7835c7d8-267d-473b-b9d3-6570713258c7" targetNamespace="http://schemas.microsoft.com/office/2006/metadata/properties" ma:root="true" ma:fieldsID="6cc89f3f643aec1dac0b5b8ff9d05494" ns2:_="" ns3:_="">
    <xsd:import namespace="446f96b5-a4c9-4705-ad94-36c8ebcdb537"/>
    <xsd:import namespace="7835c7d8-267d-473b-b9d3-6570713258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6f96b5-a4c9-4705-ad94-36c8ebcdb5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8c155d2-d769-42c7-a61f-a8f7d1895d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35c7d8-267d-473b-b9d3-6570713258c7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0ca50cf-71b9-413c-a0d5-433502e64075}" ma:internalName="TaxCatchAll" ma:showField="CatchAllData" ma:web="7835c7d8-267d-473b-b9d3-6570713258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947EC9-4F5B-415C-9FE3-851D25804D66}">
  <ds:schemaRefs>
    <ds:schemaRef ds:uri="http://schemas.microsoft.com/office/2006/metadata/properties"/>
    <ds:schemaRef ds:uri="http://schemas.microsoft.com/office/infopath/2007/PartnerControls"/>
    <ds:schemaRef ds:uri="74ddc778-f17a-4886-bc7a-3a2346767252"/>
    <ds:schemaRef ds:uri="5f0d941c-d14d-4901-a894-f8e15de8b672"/>
  </ds:schemaRefs>
</ds:datastoreItem>
</file>

<file path=customXml/itemProps2.xml><?xml version="1.0" encoding="utf-8"?>
<ds:datastoreItem xmlns:ds="http://schemas.openxmlformats.org/officeDocument/2006/customXml" ds:itemID="{A4D77D1B-D41D-4032-B526-02D79D14400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1988610-8687-4C3E-A865-6F90FEF4BC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40F17A-1850-4346-AE8A-4FD951D0019C}"/>
</file>

<file path=docProps/app.xml><?xml version="1.0" encoding="utf-8"?>
<Properties xmlns="http://schemas.openxmlformats.org/officeDocument/2006/extended-properties" xmlns:vt="http://schemas.openxmlformats.org/officeDocument/2006/docPropsVTypes">
  <Template>RTPI_event_programme_flyer</Template>
  <TotalTime>2</TotalTime>
  <Pages>3</Pages>
  <Words>800</Words>
  <Characters>4564</Characters>
  <Application>Microsoft Office Word</Application>
  <DocSecurity>4</DocSecurity>
  <Lines>38</Lines>
  <Paragraphs>10</Paragraphs>
  <ScaleCrop>false</ScaleCrop>
  <Company/>
  <LinksUpToDate>false</LinksUpToDate>
  <CharactersWithSpaces>5354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Rakshika Roy</dc:creator>
  <cp:keywords/>
  <cp:lastModifiedBy>Rakshika Roy</cp:lastModifiedBy>
  <cp:revision>2</cp:revision>
  <cp:lastPrinted>2024-10-04T15:36:00Z</cp:lastPrinted>
  <dcterms:created xsi:type="dcterms:W3CDTF">2025-07-17T10:12:00Z</dcterms:created>
  <dcterms:modified xsi:type="dcterms:W3CDTF">2025-07-17T10:12:00Z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0x0101003FEE8C7EBCA3CF4BA91B024AD90EFFE6</vt:lpwstr>
  </property>
  <property fmtid="{D5CDD505-2E9C-101B-9397-08002B2CF9AE}" pid="3" name="Order">
    <vt:r8>65600</vt:r8>
  </property>
  <property fmtid="{D5CDD505-2E9C-101B-9397-08002B2CF9AE}" pid="4" name="MediaServiceImageTags">
    <vt:lpwstr/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</Properties>
</file>